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F" w:rsidRPr="002C18EF" w:rsidRDefault="00C85B2F" w:rsidP="002C18EF">
      <w:pPr>
        <w:jc w:val="center"/>
        <w:rPr>
          <w:b/>
          <w:sz w:val="28"/>
          <w:szCs w:val="28"/>
          <w:u w:val="single"/>
        </w:rPr>
      </w:pPr>
      <w:r w:rsidRPr="002C18EF">
        <w:rPr>
          <w:b/>
          <w:sz w:val="28"/>
          <w:szCs w:val="28"/>
          <w:u w:val="single"/>
        </w:rPr>
        <w:t>Plan d’implantation des lieux d’animation de  «  l’Attribut de la Tribu ».</w:t>
      </w:r>
    </w:p>
    <w:p w:rsidR="00C85B2F" w:rsidRPr="002C18EF" w:rsidRDefault="00C85B2F" w:rsidP="002C18EF">
      <w:pPr>
        <w:jc w:val="center"/>
        <w:rPr>
          <w:b/>
          <w:sz w:val="28"/>
          <w:szCs w:val="28"/>
          <w:u w:val="single"/>
        </w:rPr>
      </w:pPr>
    </w:p>
    <w:p w:rsidR="00C85B2F" w:rsidRPr="00E6251B" w:rsidRDefault="00C85B2F">
      <w:pPr>
        <w:rPr>
          <w:b/>
          <w:u w:val="single"/>
        </w:rPr>
      </w:pPr>
      <w:r w:rsidRPr="00E6251B">
        <w:rPr>
          <w:b/>
          <w:u w:val="single"/>
        </w:rPr>
        <w:t xml:space="preserve">Dans la rue devant le Centre culturel </w:t>
      </w:r>
    </w:p>
    <w:p w:rsidR="00C85B2F" w:rsidRDefault="00C85B2F" w:rsidP="00C85B2F">
      <w:pPr>
        <w:pStyle w:val="Paragraphedeliste"/>
        <w:numPr>
          <w:ilvl w:val="0"/>
          <w:numId w:val="1"/>
        </w:numPr>
      </w:pPr>
      <w:r>
        <w:t>Circuit de la Croix-Rouge</w:t>
      </w:r>
      <w:r w:rsidR="00004CE8">
        <w:t xml:space="preserve">       </w:t>
      </w:r>
    </w:p>
    <w:p w:rsidR="00C85B2F" w:rsidRDefault="00C85B2F" w:rsidP="00C85B2F">
      <w:pPr>
        <w:pStyle w:val="Paragraphedeliste"/>
        <w:numPr>
          <w:ilvl w:val="0"/>
          <w:numId w:val="1"/>
        </w:numPr>
      </w:pPr>
      <w:r>
        <w:t>Jeux en bois d’Imagin’Amo</w:t>
      </w:r>
      <w:r w:rsidR="0000665D">
        <w:t xml:space="preserve">   (</w:t>
      </w:r>
      <w:r w:rsidR="00004CE8">
        <w:t>2 tables + 4 chaise</w:t>
      </w:r>
      <w:r w:rsidR="0000665D">
        <w:t>s</w:t>
      </w:r>
      <w:r w:rsidR="00004CE8">
        <w:t>)</w:t>
      </w:r>
    </w:p>
    <w:p w:rsidR="00C85B2F" w:rsidRDefault="00C85B2F" w:rsidP="00C85B2F">
      <w:pPr>
        <w:pStyle w:val="Paragraphedeliste"/>
        <w:numPr>
          <w:ilvl w:val="0"/>
          <w:numId w:val="1"/>
        </w:numPr>
      </w:pPr>
      <w:r>
        <w:t>Tonnelle de la caravane</w:t>
      </w:r>
      <w:r w:rsidR="00982413">
        <w:t xml:space="preserve"> (</w:t>
      </w:r>
      <w:r w:rsidR="00004CE8">
        <w:t>Apporte</w:t>
      </w:r>
      <w:r w:rsidR="00982413">
        <w:t>nt eux-</w:t>
      </w:r>
      <w:r w:rsidR="00004CE8">
        <w:t>même</w:t>
      </w:r>
      <w:r w:rsidR="00982413">
        <w:t>s</w:t>
      </w:r>
      <w:r w:rsidR="00004CE8">
        <w:t xml:space="preserve"> leur</w:t>
      </w:r>
      <w:r w:rsidR="0000665D">
        <w:t xml:space="preserve"> matériel</w:t>
      </w:r>
      <w:r w:rsidR="00004CE8">
        <w:t>)</w:t>
      </w:r>
    </w:p>
    <w:p w:rsidR="00004CE8" w:rsidRDefault="00004CE8" w:rsidP="00004CE8"/>
    <w:p w:rsidR="00004CE8" w:rsidRPr="00E6251B" w:rsidRDefault="00004CE8" w:rsidP="00004CE8">
      <w:pPr>
        <w:rPr>
          <w:b/>
          <w:u w:val="single"/>
        </w:rPr>
      </w:pPr>
      <w:r w:rsidRPr="00E6251B">
        <w:rPr>
          <w:b/>
          <w:u w:val="single"/>
        </w:rPr>
        <w:t>Hall d’entrée  principal</w:t>
      </w:r>
    </w:p>
    <w:p w:rsidR="00004CE8" w:rsidRPr="00E6251B" w:rsidRDefault="00004CE8" w:rsidP="00004CE8">
      <w:pPr>
        <w:pStyle w:val="Paragraphedeliste"/>
        <w:numPr>
          <w:ilvl w:val="0"/>
          <w:numId w:val="1"/>
        </w:numPr>
        <w:rPr>
          <w:lang w:val="en-US"/>
        </w:rPr>
      </w:pPr>
      <w:r w:rsidRPr="00E6251B">
        <w:rPr>
          <w:lang w:val="en-US"/>
        </w:rPr>
        <w:t xml:space="preserve">Orno Stand info ( </w:t>
      </w:r>
      <w:r w:rsidR="00E6251B" w:rsidRPr="00E6251B">
        <w:rPr>
          <w:lang w:val="en-US"/>
        </w:rPr>
        <w:t xml:space="preserve">1 </w:t>
      </w:r>
      <w:r w:rsidR="004543D5">
        <w:rPr>
          <w:lang w:val="en-US"/>
        </w:rPr>
        <w:t>T</w:t>
      </w:r>
      <w:r w:rsidR="00E6251B" w:rsidRPr="00E6251B">
        <w:rPr>
          <w:lang w:val="en-US"/>
        </w:rPr>
        <w:t>able + 2 chaises +</w:t>
      </w:r>
      <w:r w:rsidR="004543D5">
        <w:rPr>
          <w:lang w:val="en-US"/>
        </w:rPr>
        <w:t xml:space="preserve"> 2 grilles +</w:t>
      </w:r>
      <w:r w:rsidR="00E6251B" w:rsidRPr="00E6251B">
        <w:rPr>
          <w:lang w:val="en-US"/>
        </w:rPr>
        <w:t xml:space="preserve"> courant )</w:t>
      </w:r>
    </w:p>
    <w:p w:rsidR="00004CE8" w:rsidRDefault="00004CE8" w:rsidP="00004CE8">
      <w:pPr>
        <w:pStyle w:val="Paragraphedeliste"/>
        <w:numPr>
          <w:ilvl w:val="0"/>
          <w:numId w:val="1"/>
        </w:numPr>
      </w:pPr>
      <w:r>
        <w:t>Croix rouge  (3 tables + 6 chaises + 2 grilles)</w:t>
      </w:r>
    </w:p>
    <w:p w:rsidR="00004CE8" w:rsidRDefault="00004CE8" w:rsidP="00004CE8">
      <w:pPr>
        <w:pStyle w:val="Paragraphedeliste"/>
        <w:numPr>
          <w:ilvl w:val="0"/>
          <w:numId w:val="1"/>
        </w:numPr>
      </w:pPr>
      <w:r>
        <w:t>Service culture Ville  (Une table mange</w:t>
      </w:r>
      <w:r w:rsidR="00982413">
        <w:t>-</w:t>
      </w:r>
      <w:r>
        <w:t>debout)</w:t>
      </w:r>
      <w:r w:rsidR="00E6251B">
        <w:t xml:space="preserve"> + courant</w:t>
      </w:r>
    </w:p>
    <w:p w:rsidR="00E6251B" w:rsidRPr="00E6251B" w:rsidRDefault="00E6251B" w:rsidP="00E6251B">
      <w:pPr>
        <w:rPr>
          <w:b/>
          <w:u w:val="single"/>
        </w:rPr>
      </w:pPr>
      <w:r w:rsidRPr="00E6251B">
        <w:rPr>
          <w:b/>
          <w:u w:val="single"/>
        </w:rPr>
        <w:t>Atrium café local technique</w:t>
      </w:r>
    </w:p>
    <w:p w:rsidR="00E6251B" w:rsidRDefault="00E6251B" w:rsidP="00E6251B">
      <w:pPr>
        <w:pStyle w:val="Paragraphedeliste"/>
        <w:numPr>
          <w:ilvl w:val="0"/>
          <w:numId w:val="1"/>
        </w:numPr>
      </w:pPr>
      <w:r>
        <w:t>Art de Rien avec son cube en bois de 2 m X 2 m pour animation dans la boite avec un comédien</w:t>
      </w:r>
    </w:p>
    <w:p w:rsidR="00E6251B" w:rsidRPr="00E6251B" w:rsidRDefault="00E6251B" w:rsidP="00E6251B">
      <w:pPr>
        <w:rPr>
          <w:b/>
          <w:u w:val="single"/>
        </w:rPr>
      </w:pPr>
      <w:r w:rsidRPr="00E6251B">
        <w:rPr>
          <w:b/>
          <w:u w:val="single"/>
        </w:rPr>
        <w:t>Atrium café</w:t>
      </w:r>
      <w:bookmarkStart w:id="0" w:name="_GoBack"/>
      <w:bookmarkEnd w:id="0"/>
    </w:p>
    <w:p w:rsidR="00E6251B" w:rsidRDefault="00982413" w:rsidP="00E6251B">
      <w:r>
        <w:t xml:space="preserve">Unicef : </w:t>
      </w:r>
      <w:r w:rsidR="00E6251B">
        <w:t>3 tables + 6 chaises</w:t>
      </w:r>
    </w:p>
    <w:p w:rsidR="00E6251B" w:rsidRDefault="00982413" w:rsidP="00E6251B">
      <w:r>
        <w:t>Resanesco : 1</w:t>
      </w:r>
      <w:r w:rsidR="009B07B8">
        <w:t xml:space="preserve"> table + 2 chaises + courant</w:t>
      </w:r>
    </w:p>
    <w:p w:rsidR="00E6251B" w:rsidRPr="009B07B8" w:rsidRDefault="00E6251B" w:rsidP="00E6251B">
      <w:pPr>
        <w:rPr>
          <w:b/>
          <w:u w:val="single"/>
        </w:rPr>
      </w:pPr>
      <w:r w:rsidRPr="009B07B8">
        <w:rPr>
          <w:b/>
          <w:u w:val="single"/>
        </w:rPr>
        <w:t>Salle de danse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Bibloux : 2 tables + 6 chaises + 2 grilles + courant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Ecole de cirque : I mange debout + 2 chaises +  proche d’un mur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Centre Lazaret Multi Services : 3 chaises + 2 tables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Eglise protestante : 1 table + 6 chaises + allonge +  écran TV/vidéo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SEM : 2 tables + 2 chaises + 2 grilles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Terre d’Avenir : 1 table + 2 chaises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OXFAM : Une grande table + 3 chaises + 2 grilles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ALPHA</w:t>
      </w:r>
      <w:r>
        <w:tab/>
        <w:t xml:space="preserve"> : 2 tables + 2 chaises + 2 grilles</w:t>
      </w:r>
    </w:p>
    <w:p w:rsidR="009B07B8" w:rsidRDefault="009B07B8" w:rsidP="009B07B8">
      <w:pPr>
        <w:pStyle w:val="Paragraphedeliste"/>
        <w:numPr>
          <w:ilvl w:val="0"/>
          <w:numId w:val="1"/>
        </w:numPr>
      </w:pPr>
      <w:r>
        <w:t>Amis Entends-tu + Afrique au cœur : 1 table + 4 chaises + électricité</w:t>
      </w:r>
    </w:p>
    <w:p w:rsidR="009B07B8" w:rsidRDefault="00672145" w:rsidP="009B07B8">
      <w:r>
        <w:t xml:space="preserve">Terrasse de la salle de danse </w:t>
      </w:r>
      <w:proofErr w:type="gramStart"/>
      <w:r>
        <w:t>1</w:t>
      </w:r>
      <w:r w:rsidRPr="00672145">
        <w:rPr>
          <w:vertAlign w:val="superscript"/>
        </w:rPr>
        <w:t>er</w:t>
      </w:r>
      <w:proofErr w:type="gramEnd"/>
      <w:r>
        <w:t xml:space="preserve"> étage</w:t>
      </w:r>
    </w:p>
    <w:p w:rsidR="00672145" w:rsidRDefault="00672145" w:rsidP="00672145">
      <w:pPr>
        <w:pStyle w:val="Paragraphedeliste"/>
        <w:numPr>
          <w:ilvl w:val="0"/>
          <w:numId w:val="1"/>
        </w:numPr>
      </w:pPr>
      <w:r>
        <w:t>EKIKROK : 2 tables + 4 chaises + 2 grilles + courant</w:t>
      </w:r>
    </w:p>
    <w:p w:rsidR="00672145" w:rsidRDefault="00672145" w:rsidP="00672145">
      <w:pPr>
        <w:pStyle w:val="Paragraphedeliste"/>
        <w:numPr>
          <w:ilvl w:val="0"/>
          <w:numId w:val="1"/>
        </w:numPr>
      </w:pPr>
      <w:r>
        <w:t>Atelier Sorcier </w:t>
      </w:r>
      <w:proofErr w:type="gramStart"/>
      <w:r>
        <w:t>:  2</w:t>
      </w:r>
      <w:proofErr w:type="gramEnd"/>
      <w:r>
        <w:t xml:space="preserve"> tables + 8 chaises  + 2 grilles + Courant</w:t>
      </w:r>
    </w:p>
    <w:p w:rsidR="00672145" w:rsidRPr="00E6251B" w:rsidRDefault="002017E3" w:rsidP="00672145">
      <w:pPr>
        <w:pStyle w:val="Paragraphedeliste"/>
        <w:numPr>
          <w:ilvl w:val="0"/>
          <w:numId w:val="1"/>
        </w:numPr>
      </w:pPr>
      <w:r>
        <w:t xml:space="preserve"> </w:t>
      </w:r>
      <w:proofErr w:type="spellStart"/>
      <w:r w:rsidR="008B3090">
        <w:t>Unless</w:t>
      </w:r>
      <w:proofErr w:type="spellEnd"/>
      <w:r w:rsidR="008B3090">
        <w:t> :  1 grande table + 3 chaises + 3 grilles + courant</w:t>
      </w:r>
    </w:p>
    <w:p w:rsidR="00E6251B" w:rsidRDefault="00E6251B" w:rsidP="00E6251B"/>
    <w:p w:rsidR="00E6251B" w:rsidRDefault="00E6251B" w:rsidP="00E6251B"/>
    <w:p w:rsidR="00810D8C" w:rsidRPr="00E6251B" w:rsidRDefault="00C85B2F" w:rsidP="00C85B2F">
      <w:pPr>
        <w:rPr>
          <w:b/>
          <w:u w:val="single"/>
        </w:rPr>
      </w:pPr>
      <w:r w:rsidRPr="00E6251B">
        <w:rPr>
          <w:b/>
          <w:u w:val="single"/>
        </w:rPr>
        <w:lastRenderedPageBreak/>
        <w:t xml:space="preserve">Terrasse arrière de </w:t>
      </w:r>
      <w:proofErr w:type="gramStart"/>
      <w:r w:rsidRPr="00E6251B">
        <w:rPr>
          <w:b/>
          <w:u w:val="single"/>
        </w:rPr>
        <w:t>l’ Atrium</w:t>
      </w:r>
      <w:proofErr w:type="gramEnd"/>
      <w:r w:rsidRPr="00E6251B">
        <w:rPr>
          <w:b/>
          <w:u w:val="single"/>
        </w:rPr>
        <w:t xml:space="preserve"> café :</w:t>
      </w:r>
    </w:p>
    <w:p w:rsidR="00C85B2F" w:rsidRDefault="00C85B2F" w:rsidP="00810D8C">
      <w:pPr>
        <w:pStyle w:val="Paragraphedeliste"/>
        <w:numPr>
          <w:ilvl w:val="0"/>
          <w:numId w:val="1"/>
        </w:numPr>
      </w:pPr>
      <w:r>
        <w:t xml:space="preserve"> Podium pour les musiciens de l’Académie</w:t>
      </w:r>
      <w:r w:rsidR="00810D8C">
        <w:t xml:space="preserve"> : </w:t>
      </w:r>
      <w:r w:rsidR="00004CE8">
        <w:t>Les musiciens jouent à  14h15 – 15h45 – 16h45 – 17h45 en clôture</w:t>
      </w:r>
      <w:r w:rsidR="0000665D">
        <w:t>. (Set de 15 minutes</w:t>
      </w:r>
      <w:r w:rsidR="002C18EF">
        <w:t>)</w:t>
      </w:r>
    </w:p>
    <w:p w:rsidR="00004CE8" w:rsidRDefault="002C18EF" w:rsidP="00810D8C">
      <w:pPr>
        <w:pStyle w:val="Paragraphedeliste"/>
        <w:numPr>
          <w:ilvl w:val="0"/>
          <w:numId w:val="1"/>
        </w:numPr>
      </w:pPr>
      <w:r>
        <w:t xml:space="preserve">Dispositif autonome de «  L’Art de Rien » pour annonce aux étoiles et aux terriens. </w:t>
      </w:r>
    </w:p>
    <w:p w:rsidR="002C18EF" w:rsidRDefault="002C18EF" w:rsidP="002C18EF"/>
    <w:p w:rsidR="002C18EF" w:rsidRPr="00400902" w:rsidRDefault="002C18EF" w:rsidP="002C18EF">
      <w:pPr>
        <w:rPr>
          <w:b/>
          <w:u w:val="single"/>
        </w:rPr>
      </w:pPr>
      <w:r w:rsidRPr="00400902">
        <w:rPr>
          <w:b/>
          <w:u w:val="single"/>
        </w:rPr>
        <w:t xml:space="preserve">Plateau supérieur du </w:t>
      </w:r>
      <w:proofErr w:type="spellStart"/>
      <w:r w:rsidRPr="00400902">
        <w:rPr>
          <w:b/>
          <w:u w:val="single"/>
        </w:rPr>
        <w:t>lounge</w:t>
      </w:r>
      <w:proofErr w:type="spellEnd"/>
      <w:r w:rsidRPr="00400902">
        <w:rPr>
          <w:b/>
          <w:u w:val="single"/>
        </w:rPr>
        <w:t> :</w:t>
      </w:r>
    </w:p>
    <w:p w:rsidR="002C18EF" w:rsidRDefault="00982413" w:rsidP="002C18EF">
      <w:pPr>
        <w:pStyle w:val="Paragraphedeliste"/>
        <w:numPr>
          <w:ilvl w:val="0"/>
          <w:numId w:val="1"/>
        </w:numPr>
      </w:pPr>
      <w:r>
        <w:t xml:space="preserve">Les Ateliers de </w:t>
      </w:r>
      <w:proofErr w:type="spellStart"/>
      <w:r>
        <w:t>KR</w:t>
      </w:r>
      <w:r w:rsidR="002C18EF">
        <w:t>o</w:t>
      </w:r>
      <w:proofErr w:type="spellEnd"/>
      <w:r w:rsidR="002C18EF">
        <w:t xml:space="preserve"> </w:t>
      </w:r>
      <w:r w:rsidR="00400902">
        <w:t xml:space="preserve">  : 2 tables + 6 chaises + courant + support accroche</w:t>
      </w:r>
    </w:p>
    <w:p w:rsidR="00400902" w:rsidRDefault="00400902" w:rsidP="00982413">
      <w:pPr>
        <w:pStyle w:val="Paragraphedeliste"/>
      </w:pPr>
    </w:p>
    <w:p w:rsidR="00400902" w:rsidRPr="00400902" w:rsidRDefault="00400902" w:rsidP="00400902">
      <w:pPr>
        <w:rPr>
          <w:b/>
          <w:u w:val="single"/>
        </w:rPr>
      </w:pPr>
      <w:r w:rsidRPr="00400902">
        <w:rPr>
          <w:b/>
          <w:u w:val="single"/>
        </w:rPr>
        <w:t xml:space="preserve">Plateau </w:t>
      </w:r>
      <w:proofErr w:type="spellStart"/>
      <w:r w:rsidRPr="00400902">
        <w:rPr>
          <w:b/>
          <w:u w:val="single"/>
        </w:rPr>
        <w:t>lounge</w:t>
      </w:r>
      <w:proofErr w:type="spellEnd"/>
      <w:r w:rsidRPr="00400902">
        <w:rPr>
          <w:b/>
          <w:u w:val="single"/>
        </w:rPr>
        <w:t xml:space="preserve">  du bar 1</w:t>
      </w:r>
      <w:r w:rsidRPr="00400902">
        <w:rPr>
          <w:b/>
          <w:u w:val="single"/>
          <w:vertAlign w:val="superscript"/>
        </w:rPr>
        <w:t>er</w:t>
      </w:r>
      <w:r w:rsidRPr="00400902">
        <w:rPr>
          <w:b/>
          <w:u w:val="single"/>
        </w:rPr>
        <w:t xml:space="preserve"> étage :</w:t>
      </w:r>
    </w:p>
    <w:p w:rsidR="00400902" w:rsidRDefault="00400902" w:rsidP="00400902">
      <w:pPr>
        <w:pStyle w:val="Paragraphedeliste"/>
        <w:numPr>
          <w:ilvl w:val="0"/>
          <w:numId w:val="1"/>
        </w:numPr>
      </w:pPr>
      <w:r>
        <w:t xml:space="preserve">Clé de </w:t>
      </w:r>
      <w:r w:rsidR="00982413">
        <w:t xml:space="preserve">SEL </w:t>
      </w:r>
      <w:r>
        <w:t>: 1 table +3 chaises + 2 grilles</w:t>
      </w:r>
    </w:p>
    <w:p w:rsidR="00400902" w:rsidRDefault="00982413" w:rsidP="00400902">
      <w:pPr>
        <w:pStyle w:val="Paragraphedeliste"/>
        <w:numPr>
          <w:ilvl w:val="0"/>
          <w:numId w:val="1"/>
        </w:numPr>
      </w:pPr>
      <w:r>
        <w:t xml:space="preserve">Ressort : </w:t>
      </w:r>
      <w:r w:rsidR="00400902">
        <w:t>2 tables + 4 chaises</w:t>
      </w:r>
    </w:p>
    <w:p w:rsidR="00400902" w:rsidRDefault="00400902" w:rsidP="00400902">
      <w:pPr>
        <w:pStyle w:val="Paragraphedeliste"/>
        <w:numPr>
          <w:ilvl w:val="0"/>
          <w:numId w:val="1"/>
        </w:numPr>
      </w:pPr>
      <w:r>
        <w:t>Amnesty International : 3 tables + 5 chaises + Tige accrochages</w:t>
      </w:r>
    </w:p>
    <w:p w:rsidR="00400902" w:rsidRPr="00400902" w:rsidRDefault="00400902" w:rsidP="00400902">
      <w:pPr>
        <w:rPr>
          <w:b/>
          <w:u w:val="single"/>
        </w:rPr>
      </w:pPr>
      <w:r w:rsidRPr="00400902">
        <w:rPr>
          <w:b/>
          <w:u w:val="single"/>
        </w:rPr>
        <w:t>Espace VIP :</w:t>
      </w:r>
    </w:p>
    <w:p w:rsidR="00400902" w:rsidRDefault="00400902" w:rsidP="00400902">
      <w:pPr>
        <w:pStyle w:val="Paragraphedeliste"/>
        <w:numPr>
          <w:ilvl w:val="0"/>
          <w:numId w:val="1"/>
        </w:numPr>
      </w:pPr>
      <w:proofErr w:type="spellStart"/>
      <w:r>
        <w:t>Agrophot</w:t>
      </w:r>
      <w:proofErr w:type="spellEnd"/>
      <w:r>
        <w:t xml:space="preserve"> + partenariat Tiers-Monde : 2 tables + 6 chaises + 6 grilles</w:t>
      </w:r>
    </w:p>
    <w:p w:rsidR="00400902" w:rsidRDefault="00400902" w:rsidP="00400902"/>
    <w:p w:rsidR="00400902" w:rsidRPr="00400902" w:rsidRDefault="00400902" w:rsidP="00400902">
      <w:pPr>
        <w:rPr>
          <w:b/>
          <w:u w:val="single"/>
        </w:rPr>
      </w:pPr>
      <w:r w:rsidRPr="00400902">
        <w:rPr>
          <w:b/>
          <w:u w:val="single"/>
        </w:rPr>
        <w:t>Salle de réunion du 2ème  étage + terrasse du 2ème étage :</w:t>
      </w:r>
    </w:p>
    <w:p w:rsidR="00400902" w:rsidRDefault="00400902" w:rsidP="00400902">
      <w:pPr>
        <w:pStyle w:val="Paragraphedeliste"/>
        <w:numPr>
          <w:ilvl w:val="0"/>
          <w:numId w:val="1"/>
        </w:numPr>
      </w:pPr>
      <w:proofErr w:type="spellStart"/>
      <w:r>
        <w:t>Astro</w:t>
      </w:r>
      <w:proofErr w:type="spellEnd"/>
      <w:r>
        <w:t xml:space="preserve"> Vega : 2 tables + 5 chaises + 2 grilles + courant</w:t>
      </w:r>
    </w:p>
    <w:p w:rsidR="00400902" w:rsidRDefault="00400902" w:rsidP="00400902">
      <w:pPr>
        <w:pStyle w:val="Paragraphedeliste"/>
        <w:numPr>
          <w:ilvl w:val="0"/>
          <w:numId w:val="1"/>
        </w:numPr>
      </w:pPr>
      <w:r>
        <w:t>Bas les Masques : 2 tables + 4 chaises + 2 grilles + courant</w:t>
      </w:r>
    </w:p>
    <w:p w:rsidR="00400902" w:rsidRDefault="00982413" w:rsidP="00400902">
      <w:pPr>
        <w:pStyle w:val="Paragraphedeliste"/>
        <w:numPr>
          <w:ilvl w:val="0"/>
          <w:numId w:val="1"/>
        </w:numPr>
      </w:pPr>
      <w:r>
        <w:t>Atrium</w:t>
      </w:r>
      <w:r w:rsidR="00400902">
        <w:t>57 : Table + chaise + courant</w:t>
      </w:r>
    </w:p>
    <w:p w:rsidR="00400902" w:rsidRDefault="00400902" w:rsidP="00400902"/>
    <w:p w:rsidR="00400902" w:rsidRPr="008B68A0" w:rsidRDefault="00400902" w:rsidP="00400902">
      <w:pPr>
        <w:rPr>
          <w:b/>
          <w:u w:val="single"/>
        </w:rPr>
      </w:pPr>
      <w:r w:rsidRPr="008B68A0">
        <w:rPr>
          <w:b/>
          <w:highlight w:val="yellow"/>
          <w:u w:val="single"/>
        </w:rPr>
        <w:t>HORAIRE DE MONTAGE :</w:t>
      </w:r>
    </w:p>
    <w:p w:rsidR="00400902" w:rsidRDefault="00400902" w:rsidP="00400902">
      <w:r>
        <w:t>Vous êtes le</w:t>
      </w:r>
      <w:r w:rsidR="0000665D">
        <w:t>s</w:t>
      </w:r>
      <w:r>
        <w:t xml:space="preserve"> bienvenu</w:t>
      </w:r>
      <w:r w:rsidR="0000665D">
        <w:t>s</w:t>
      </w:r>
      <w:r>
        <w:t xml:space="preserve"> le samedi 21 septembre entre 18h00 et 20h00 ou le dimanche 22 septembre entre 9h30 et 11h30</w:t>
      </w:r>
      <w:r w:rsidR="008B68A0">
        <w:t xml:space="preserve">.  Toutes </w:t>
      </w:r>
      <w:r w:rsidR="0000665D">
        <w:t xml:space="preserve">les installations doivent être </w:t>
      </w:r>
      <w:r w:rsidR="008B68A0">
        <w:t>e</w:t>
      </w:r>
      <w:r w:rsidR="0000665D">
        <w:t>n</w:t>
      </w:r>
      <w:r w:rsidR="008B68A0">
        <w:t xml:space="preserve"> place pour 11h30 pour l’apéritif et le repas associatif entre nous tous.</w:t>
      </w:r>
    </w:p>
    <w:p w:rsidR="008B68A0" w:rsidRDefault="008B68A0" w:rsidP="00400902">
      <w:r w:rsidRPr="008B68A0">
        <w:rPr>
          <w:highlight w:val="cyan"/>
        </w:rPr>
        <w:t xml:space="preserve">Merci de nous prévenir de votre jour de montage sur mon courriel : </w:t>
      </w:r>
      <w:hyperlink r:id="rId6" w:history="1">
        <w:r w:rsidR="00982413" w:rsidRPr="0028597E">
          <w:rPr>
            <w:rStyle w:val="Lienhypertexte"/>
            <w:highlight w:val="cyan"/>
          </w:rPr>
          <w:t>direction@atrium57.be</w:t>
        </w:r>
      </w:hyperlink>
    </w:p>
    <w:p w:rsidR="00982413" w:rsidRPr="008B68A0" w:rsidRDefault="00982413" w:rsidP="00400902">
      <w:pPr>
        <w:rPr>
          <w:b/>
        </w:rPr>
      </w:pPr>
    </w:p>
    <w:p w:rsidR="008B68A0" w:rsidRPr="00982413" w:rsidRDefault="008B68A0" w:rsidP="00400902">
      <w:pPr>
        <w:rPr>
          <w:b/>
          <w:u w:val="single"/>
        </w:rPr>
      </w:pPr>
      <w:r w:rsidRPr="00982413">
        <w:rPr>
          <w:b/>
          <w:highlight w:val="yellow"/>
          <w:u w:val="single"/>
        </w:rPr>
        <w:t>HORAIRE DE D</w:t>
      </w:r>
      <w:r w:rsidR="0000665D">
        <w:rPr>
          <w:b/>
          <w:highlight w:val="yellow"/>
          <w:u w:val="single"/>
        </w:rPr>
        <w:t>É</w:t>
      </w:r>
      <w:r w:rsidRPr="00982413">
        <w:rPr>
          <w:b/>
          <w:highlight w:val="yellow"/>
          <w:u w:val="single"/>
        </w:rPr>
        <w:t>MONTAGE :</w:t>
      </w:r>
    </w:p>
    <w:p w:rsidR="00400902" w:rsidRDefault="008B68A0" w:rsidP="00400902">
      <w:r>
        <w:t>Le dimanche à l’issue de la manifestation à partir de 18h00</w:t>
      </w:r>
    </w:p>
    <w:p w:rsidR="002C18EF" w:rsidRDefault="002C18EF" w:rsidP="002C18EF"/>
    <w:p w:rsidR="002C18EF" w:rsidRDefault="002C18EF" w:rsidP="002C18EF"/>
    <w:p w:rsidR="002C18EF" w:rsidRDefault="002C18EF" w:rsidP="002C18EF"/>
    <w:sectPr w:rsidR="002C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E2F"/>
    <w:multiLevelType w:val="hybridMultilevel"/>
    <w:tmpl w:val="4680EBD2"/>
    <w:lvl w:ilvl="0" w:tplc="CD420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2F"/>
    <w:rsid w:val="00004CE8"/>
    <w:rsid w:val="0000665D"/>
    <w:rsid w:val="00011602"/>
    <w:rsid w:val="002017E3"/>
    <w:rsid w:val="002C18EF"/>
    <w:rsid w:val="002D14EF"/>
    <w:rsid w:val="00400902"/>
    <w:rsid w:val="004543D5"/>
    <w:rsid w:val="00672145"/>
    <w:rsid w:val="00810D8C"/>
    <w:rsid w:val="008B3090"/>
    <w:rsid w:val="008B68A0"/>
    <w:rsid w:val="00982413"/>
    <w:rsid w:val="009B07B8"/>
    <w:rsid w:val="00C85B2F"/>
    <w:rsid w:val="00E6251B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2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atrium57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Centre Culturel de Gembloux (Programmation)</cp:lastModifiedBy>
  <cp:revision>2</cp:revision>
  <cp:lastPrinted>2019-09-17T13:30:00Z</cp:lastPrinted>
  <dcterms:created xsi:type="dcterms:W3CDTF">2019-09-18T12:18:00Z</dcterms:created>
  <dcterms:modified xsi:type="dcterms:W3CDTF">2019-09-18T12:18:00Z</dcterms:modified>
</cp:coreProperties>
</file>