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BA0E" w14:textId="77777777" w:rsidR="00DB2F99" w:rsidRPr="00EA18FB" w:rsidRDefault="00DB2F99" w:rsidP="00DB2F99">
      <w:pPr>
        <w:pStyle w:val="Normal1"/>
        <w:ind w:left="360"/>
        <w:rPr>
          <w:color w:val="auto"/>
          <w:lang w:val="fr-BE"/>
        </w:rPr>
      </w:pPr>
    </w:p>
    <w:p w14:paraId="42EF3DC0" w14:textId="11F3D3DC" w:rsidR="0020793D" w:rsidRPr="00C01045" w:rsidRDefault="003575FB" w:rsidP="0027142A">
      <w:pPr>
        <w:pStyle w:val="Normal1"/>
        <w:rPr>
          <w:b/>
          <w:bCs/>
          <w:color w:val="auto"/>
          <w:sz w:val="32"/>
          <w:szCs w:val="32"/>
          <w:lang w:val="fr-BE"/>
        </w:rPr>
      </w:pPr>
      <w:r w:rsidRPr="00C01045">
        <w:rPr>
          <w:b/>
          <w:bCs/>
          <w:color w:val="auto"/>
          <w:sz w:val="32"/>
          <w:szCs w:val="32"/>
          <w:lang w:val="fr-BE"/>
        </w:rPr>
        <w:t>PV n°</w:t>
      </w:r>
      <w:r w:rsidR="00107080" w:rsidRPr="00C01045">
        <w:rPr>
          <w:b/>
          <w:bCs/>
          <w:color w:val="auto"/>
          <w:sz w:val="32"/>
          <w:szCs w:val="32"/>
          <w:lang w:val="fr-BE"/>
        </w:rPr>
        <w:t>9</w:t>
      </w:r>
      <w:r w:rsidR="00C01045" w:rsidRPr="00C01045">
        <w:rPr>
          <w:b/>
          <w:bCs/>
          <w:color w:val="auto"/>
          <w:sz w:val="32"/>
          <w:szCs w:val="32"/>
          <w:lang w:val="fr-BE"/>
        </w:rPr>
        <w:t>8</w:t>
      </w:r>
      <w:r w:rsidR="00BC40F1" w:rsidRPr="00C01045">
        <w:rPr>
          <w:b/>
          <w:bCs/>
          <w:color w:val="auto"/>
          <w:sz w:val="32"/>
          <w:szCs w:val="32"/>
          <w:lang w:val="fr-BE"/>
        </w:rPr>
        <w:t xml:space="preserve"> </w:t>
      </w:r>
      <w:r w:rsidR="00B01A11" w:rsidRPr="00C01045">
        <w:rPr>
          <w:b/>
          <w:bCs/>
          <w:color w:val="auto"/>
          <w:sz w:val="32"/>
          <w:szCs w:val="32"/>
          <w:lang w:val="fr-BE"/>
        </w:rPr>
        <w:t xml:space="preserve">Réunion </w:t>
      </w:r>
      <w:r w:rsidR="00BC40F1" w:rsidRPr="00C01045">
        <w:rPr>
          <w:b/>
          <w:bCs/>
          <w:color w:val="auto"/>
          <w:sz w:val="32"/>
          <w:szCs w:val="32"/>
          <w:lang w:val="fr-BE"/>
        </w:rPr>
        <w:t xml:space="preserve">du </w:t>
      </w:r>
      <w:r w:rsidR="00C01045" w:rsidRPr="00C01045">
        <w:rPr>
          <w:b/>
          <w:bCs/>
          <w:color w:val="auto"/>
          <w:sz w:val="32"/>
          <w:szCs w:val="32"/>
          <w:lang w:val="fr-BE"/>
        </w:rPr>
        <w:t xml:space="preserve">27 septembre </w:t>
      </w:r>
      <w:r w:rsidR="00E7495F" w:rsidRPr="00C01045">
        <w:rPr>
          <w:b/>
          <w:bCs/>
          <w:color w:val="auto"/>
          <w:sz w:val="32"/>
          <w:szCs w:val="32"/>
          <w:lang w:val="fr-BE"/>
        </w:rPr>
        <w:t>202</w:t>
      </w:r>
      <w:r w:rsidR="00AB3FB5" w:rsidRPr="00C01045">
        <w:rPr>
          <w:b/>
          <w:bCs/>
          <w:color w:val="auto"/>
          <w:sz w:val="32"/>
          <w:szCs w:val="32"/>
          <w:lang w:val="fr-BE"/>
        </w:rPr>
        <w:t>5</w:t>
      </w:r>
      <w:r w:rsidR="00315EA9" w:rsidRPr="00C01045">
        <w:rPr>
          <w:b/>
          <w:bCs/>
          <w:color w:val="auto"/>
          <w:sz w:val="32"/>
          <w:szCs w:val="32"/>
          <w:lang w:val="fr-BE"/>
        </w:rPr>
        <w:t xml:space="preserve"> </w:t>
      </w:r>
    </w:p>
    <w:p w14:paraId="6F20BA33" w14:textId="77777777" w:rsidR="0020793D" w:rsidRPr="00EA18FB" w:rsidRDefault="0020793D" w:rsidP="0027142A">
      <w:pPr>
        <w:pStyle w:val="Normal1"/>
        <w:rPr>
          <w:color w:val="auto"/>
          <w:lang w:val="fr-BE"/>
        </w:rPr>
      </w:pPr>
    </w:p>
    <w:p w14:paraId="5594335B" w14:textId="680827D6" w:rsidR="0020793D" w:rsidRPr="00EA18FB" w:rsidRDefault="00315EA9" w:rsidP="0027142A">
      <w:pPr>
        <w:pStyle w:val="Normal1"/>
        <w:rPr>
          <w:b/>
          <w:bCs/>
          <w:color w:val="auto"/>
          <w:lang w:val="fr-BE"/>
        </w:rPr>
      </w:pPr>
      <w:r w:rsidRPr="00EA18FB">
        <w:rPr>
          <w:b/>
          <w:bCs/>
          <w:color w:val="auto"/>
          <w:lang w:val="fr-BE"/>
        </w:rPr>
        <w:t>Présent(</w:t>
      </w:r>
      <w:r w:rsidR="00431252" w:rsidRPr="00EA18FB">
        <w:rPr>
          <w:b/>
          <w:bCs/>
          <w:color w:val="auto"/>
          <w:lang w:val="fr-BE"/>
        </w:rPr>
        <w:t>e)s</w:t>
      </w:r>
      <w:r w:rsidR="00670028" w:rsidRPr="00EA18FB">
        <w:rPr>
          <w:b/>
          <w:bCs/>
          <w:color w:val="auto"/>
          <w:lang w:val="fr-BE"/>
        </w:rPr>
        <w:t xml:space="preserve"> </w:t>
      </w:r>
      <w:r w:rsidRPr="00EA18FB">
        <w:rPr>
          <w:b/>
          <w:bCs/>
          <w:color w:val="auto"/>
          <w:lang w:val="fr-BE"/>
        </w:rPr>
        <w:t>:</w:t>
      </w:r>
    </w:p>
    <w:p w14:paraId="4AAF81CA" w14:textId="77777777" w:rsidR="00C01045" w:rsidRDefault="00C01045" w:rsidP="0027142A">
      <w:pPr>
        <w:pStyle w:val="Normal1"/>
        <w:rPr>
          <w:color w:val="auto"/>
          <w:lang w:val="fr-BE"/>
        </w:rPr>
      </w:pPr>
    </w:p>
    <w:p w14:paraId="53DED9D6" w14:textId="52DA11AB" w:rsidR="00C01045" w:rsidRDefault="00C01045" w:rsidP="0027142A">
      <w:pPr>
        <w:pStyle w:val="Normal1"/>
        <w:rPr>
          <w:color w:val="auto"/>
          <w:lang w:val="fr-BE"/>
        </w:rPr>
      </w:pPr>
      <w:r w:rsidRPr="00C01045">
        <w:rPr>
          <w:color w:val="auto"/>
          <w:u w:val="single"/>
          <w:lang w:val="fr-BE"/>
        </w:rPr>
        <w:t>Comité de gestion</w:t>
      </w:r>
      <w:r>
        <w:rPr>
          <w:color w:val="auto"/>
          <w:lang w:val="fr-BE"/>
        </w:rPr>
        <w:t> </w:t>
      </w:r>
    </w:p>
    <w:p w14:paraId="31831B93" w14:textId="399507B4" w:rsidR="0020793D" w:rsidRPr="00B1096B" w:rsidRDefault="00530700" w:rsidP="0027142A">
      <w:pPr>
        <w:pStyle w:val="Normal1"/>
        <w:rPr>
          <w:color w:val="auto"/>
          <w:lang w:val="fr-BE"/>
        </w:rPr>
      </w:pPr>
      <w:r w:rsidRPr="00B1096B">
        <w:rPr>
          <w:color w:val="auto"/>
          <w:lang w:val="fr-BE"/>
        </w:rPr>
        <w:t>T</w:t>
      </w:r>
      <w:r w:rsidR="00315EA9" w:rsidRPr="00B1096B">
        <w:rPr>
          <w:color w:val="auto"/>
          <w:lang w:val="fr-BE"/>
        </w:rPr>
        <w:t>HIENPONT F</w:t>
      </w:r>
      <w:r w:rsidR="00332B2A" w:rsidRPr="00B1096B">
        <w:rPr>
          <w:color w:val="auto"/>
          <w:lang w:val="fr-BE"/>
        </w:rPr>
        <w:t>rédéric</w:t>
      </w:r>
      <w:r w:rsidR="00315EA9" w:rsidRPr="00B1096B">
        <w:rPr>
          <w:color w:val="auto"/>
          <w:lang w:val="fr-BE"/>
        </w:rPr>
        <w:t>.</w:t>
      </w:r>
      <w:r w:rsidR="00332B2A" w:rsidRPr="00B1096B">
        <w:rPr>
          <w:color w:val="auto"/>
          <w:lang w:val="fr-BE"/>
        </w:rPr>
        <w:t xml:space="preserve"> </w:t>
      </w:r>
      <w:r w:rsidR="00C01045">
        <w:rPr>
          <w:color w:val="auto"/>
          <w:lang w:val="fr-BE"/>
        </w:rPr>
        <w:t>(</w:t>
      </w:r>
      <w:r w:rsidR="00315EA9" w:rsidRPr="00B1096B">
        <w:rPr>
          <w:color w:val="auto"/>
          <w:lang w:val="fr-BE"/>
        </w:rPr>
        <w:t>Astroclub « Les Pléiades »</w:t>
      </w:r>
      <w:r w:rsidR="00794212" w:rsidRPr="00B1096B">
        <w:rPr>
          <w:color w:val="auto"/>
          <w:lang w:val="fr-BE"/>
        </w:rPr>
        <w:t>)</w:t>
      </w:r>
    </w:p>
    <w:p w14:paraId="2855A7B3" w14:textId="7795C462" w:rsidR="00E7495F" w:rsidRDefault="00E7495F" w:rsidP="00E7495F">
      <w:pPr>
        <w:pStyle w:val="Normal1"/>
        <w:rPr>
          <w:color w:val="auto"/>
          <w:lang w:val="fr-BE"/>
        </w:rPr>
      </w:pPr>
      <w:r w:rsidRPr="00B1096B">
        <w:rPr>
          <w:color w:val="auto"/>
          <w:lang w:val="fr-BE"/>
        </w:rPr>
        <w:t xml:space="preserve">LORES BLANES Linda. </w:t>
      </w:r>
      <w:r w:rsidR="00C01045">
        <w:rPr>
          <w:color w:val="auto"/>
          <w:lang w:val="fr-BE"/>
        </w:rPr>
        <w:t>(</w:t>
      </w:r>
      <w:r w:rsidRPr="00B1096B">
        <w:rPr>
          <w:color w:val="auto"/>
          <w:lang w:val="fr-BE"/>
        </w:rPr>
        <w:t>AnimAstro)</w:t>
      </w:r>
      <w:r w:rsidR="006E2B20" w:rsidRPr="00B1096B">
        <w:rPr>
          <w:color w:val="auto"/>
          <w:lang w:val="fr-BE"/>
        </w:rPr>
        <w:t xml:space="preserve"> </w:t>
      </w:r>
    </w:p>
    <w:p w14:paraId="08007077" w14:textId="77777777" w:rsidR="00C01045" w:rsidRPr="00B1096B" w:rsidRDefault="00C01045" w:rsidP="00C01045">
      <w:pPr>
        <w:pStyle w:val="Normal1"/>
        <w:rPr>
          <w:color w:val="auto"/>
          <w:lang w:val="fr-BE"/>
        </w:rPr>
      </w:pPr>
      <w:r w:rsidRPr="00B1096B">
        <w:rPr>
          <w:color w:val="auto"/>
          <w:lang w:val="fr-BE"/>
        </w:rPr>
        <w:t>MOREL Philippe (CNABH)</w:t>
      </w:r>
    </w:p>
    <w:p w14:paraId="61F5DE95" w14:textId="113B5B2F" w:rsidR="00C01045" w:rsidRDefault="00C01045" w:rsidP="00E7495F">
      <w:pPr>
        <w:pStyle w:val="Normal1"/>
        <w:rPr>
          <w:color w:val="auto"/>
          <w:lang w:val="fr-BE"/>
        </w:rPr>
      </w:pPr>
      <w:r>
        <w:rPr>
          <w:color w:val="auto"/>
          <w:lang w:val="fr-BE"/>
        </w:rPr>
        <w:t>HANON-DEGROOTE Thierry (Astro</w:t>
      </w:r>
      <w:r w:rsidR="004508BA">
        <w:rPr>
          <w:color w:val="auto"/>
          <w:lang w:val="fr-BE"/>
        </w:rPr>
        <w:t>N</w:t>
      </w:r>
      <w:r>
        <w:rPr>
          <w:color w:val="auto"/>
          <w:lang w:val="fr-BE"/>
        </w:rPr>
        <w:t>amur/Latitude 5050)</w:t>
      </w:r>
    </w:p>
    <w:p w14:paraId="4569CB49" w14:textId="77777777" w:rsidR="00C01045" w:rsidRPr="00B1096B" w:rsidRDefault="00C01045" w:rsidP="00E7495F">
      <w:pPr>
        <w:pStyle w:val="Normal1"/>
        <w:rPr>
          <w:color w:val="auto"/>
          <w:lang w:val="fr-BE"/>
        </w:rPr>
      </w:pPr>
    </w:p>
    <w:p w14:paraId="74B1AFBD" w14:textId="3D959987" w:rsidR="00C01045" w:rsidRPr="00C01045" w:rsidRDefault="00C01045" w:rsidP="00E7495F">
      <w:pPr>
        <w:pStyle w:val="Normal1"/>
        <w:rPr>
          <w:color w:val="auto"/>
          <w:u w:val="single"/>
          <w:lang w:val="fr-BE"/>
        </w:rPr>
      </w:pPr>
      <w:r w:rsidRPr="00C01045">
        <w:rPr>
          <w:color w:val="auto"/>
          <w:u w:val="single"/>
          <w:lang w:val="fr-BE"/>
        </w:rPr>
        <w:t>Membres</w:t>
      </w:r>
    </w:p>
    <w:p w14:paraId="6594A98D" w14:textId="07EB9B4E" w:rsidR="00741C99" w:rsidRDefault="00741C99" w:rsidP="00E7495F">
      <w:pPr>
        <w:pStyle w:val="Normal1"/>
        <w:rPr>
          <w:color w:val="auto"/>
          <w:lang w:val="fr-BE"/>
        </w:rPr>
      </w:pPr>
      <w:r w:rsidRPr="00B1096B">
        <w:rPr>
          <w:color w:val="auto"/>
          <w:lang w:val="fr-BE"/>
        </w:rPr>
        <w:t>WANLIN Christian (ACA)</w:t>
      </w:r>
    </w:p>
    <w:p w14:paraId="647A2C32" w14:textId="5E405726" w:rsidR="00C01045" w:rsidRPr="00B1096B" w:rsidRDefault="007D6862" w:rsidP="00E7495F">
      <w:pPr>
        <w:pStyle w:val="Normal1"/>
        <w:rPr>
          <w:color w:val="auto"/>
          <w:lang w:val="fr-BE"/>
        </w:rPr>
      </w:pPr>
      <w:r w:rsidRPr="00301257">
        <w:rPr>
          <w:color w:val="auto"/>
          <w:lang w:val="fr-BE"/>
        </w:rPr>
        <w:t xml:space="preserve">MARCOTTE </w:t>
      </w:r>
      <w:r w:rsidR="00C01045" w:rsidRPr="00301257">
        <w:rPr>
          <w:color w:val="auto"/>
          <w:lang w:val="fr-BE"/>
        </w:rPr>
        <w:t xml:space="preserve">Jean-Louis </w:t>
      </w:r>
      <w:r w:rsidR="00C01045">
        <w:rPr>
          <w:color w:val="auto"/>
          <w:lang w:val="fr-BE"/>
        </w:rPr>
        <w:t>(Astrovéga)</w:t>
      </w:r>
    </w:p>
    <w:p w14:paraId="123DB028" w14:textId="542F1AE9" w:rsidR="00741C99" w:rsidRPr="004508BA" w:rsidRDefault="00741C99" w:rsidP="00E7495F">
      <w:pPr>
        <w:pStyle w:val="Normal1"/>
        <w:rPr>
          <w:color w:val="auto"/>
          <w:lang w:val="es-ES"/>
        </w:rPr>
      </w:pPr>
      <w:r w:rsidRPr="004508BA">
        <w:rPr>
          <w:color w:val="auto"/>
          <w:lang w:val="es-ES"/>
        </w:rPr>
        <w:t xml:space="preserve">BONINSEGNA Roland (APEX) </w:t>
      </w:r>
    </w:p>
    <w:p w14:paraId="0E823E17" w14:textId="2BCDF239" w:rsidR="00741C99" w:rsidRPr="004508BA" w:rsidRDefault="00741C99" w:rsidP="00E7495F">
      <w:pPr>
        <w:pStyle w:val="Normal1"/>
        <w:rPr>
          <w:color w:val="auto"/>
          <w:lang w:val="es-ES"/>
        </w:rPr>
      </w:pPr>
      <w:r w:rsidRPr="004508BA">
        <w:rPr>
          <w:color w:val="auto"/>
          <w:lang w:val="es-ES"/>
        </w:rPr>
        <w:t>LANNOY Raoul (AstroVéga)</w:t>
      </w:r>
    </w:p>
    <w:p w14:paraId="6FEAAB17" w14:textId="77777777" w:rsidR="00E70F63" w:rsidRPr="00B1096B" w:rsidRDefault="00E70F63" w:rsidP="00E70F63">
      <w:pPr>
        <w:pStyle w:val="Normal1"/>
        <w:rPr>
          <w:color w:val="auto"/>
          <w:lang w:val="fr-BE"/>
        </w:rPr>
      </w:pPr>
      <w:r w:rsidRPr="00B1096B">
        <w:rPr>
          <w:color w:val="auto"/>
          <w:lang w:val="fr-BE"/>
        </w:rPr>
        <w:t>RYGAERTS Jacques (Charleroi Astronomie)</w:t>
      </w:r>
    </w:p>
    <w:p w14:paraId="1B047FB4" w14:textId="4BA598B0" w:rsidR="00E7495F" w:rsidRPr="00B1096B" w:rsidRDefault="00AC5580" w:rsidP="0027142A">
      <w:pPr>
        <w:pStyle w:val="Normal1"/>
        <w:rPr>
          <w:color w:val="auto"/>
          <w:lang w:val="fr-BE"/>
        </w:rPr>
      </w:pPr>
      <w:r w:rsidRPr="00B1096B">
        <w:rPr>
          <w:color w:val="auto"/>
          <w:lang w:val="fr-BE"/>
        </w:rPr>
        <w:t>MAS Rémy</w:t>
      </w:r>
      <w:r w:rsidR="00B361F1" w:rsidRPr="00B1096B">
        <w:rPr>
          <w:color w:val="auto"/>
          <w:lang w:val="fr-BE"/>
        </w:rPr>
        <w:t xml:space="preserve"> (</w:t>
      </w:r>
      <w:r w:rsidRPr="00B1096B">
        <w:rPr>
          <w:color w:val="auto"/>
          <w:lang w:val="fr-BE"/>
        </w:rPr>
        <w:t>BW Astronomie</w:t>
      </w:r>
      <w:r w:rsidR="00B361F1" w:rsidRPr="00B1096B">
        <w:rPr>
          <w:color w:val="auto"/>
          <w:lang w:val="fr-BE"/>
        </w:rPr>
        <w:t>)</w:t>
      </w:r>
    </w:p>
    <w:p w14:paraId="7E5F4049" w14:textId="2A4D2AAE" w:rsidR="00794212" w:rsidRPr="000843F6" w:rsidRDefault="003B09B6" w:rsidP="003B09B6">
      <w:pPr>
        <w:pStyle w:val="Normal1"/>
        <w:tabs>
          <w:tab w:val="left" w:pos="2328"/>
        </w:tabs>
        <w:rPr>
          <w:color w:val="auto"/>
          <w:lang w:val="fr-BE"/>
        </w:rPr>
      </w:pPr>
      <w:r w:rsidRPr="000843F6">
        <w:rPr>
          <w:color w:val="auto"/>
          <w:lang w:val="fr-BE"/>
        </w:rPr>
        <w:tab/>
      </w:r>
    </w:p>
    <w:p w14:paraId="7D953A39" w14:textId="111183E7" w:rsidR="008F7704" w:rsidRPr="000843F6" w:rsidRDefault="004E5902" w:rsidP="00B549AC">
      <w:pPr>
        <w:pStyle w:val="Normal1"/>
        <w:rPr>
          <w:b/>
          <w:bCs/>
          <w:color w:val="auto"/>
          <w:lang w:val="fr-BE"/>
        </w:rPr>
      </w:pPr>
      <w:r w:rsidRPr="000843F6">
        <w:rPr>
          <w:b/>
          <w:bCs/>
          <w:color w:val="auto"/>
          <w:lang w:val="fr-BE"/>
        </w:rPr>
        <w:t>Absent</w:t>
      </w:r>
      <w:r w:rsidR="00B22516">
        <w:rPr>
          <w:b/>
          <w:bCs/>
          <w:color w:val="auto"/>
          <w:lang w:val="fr-BE"/>
        </w:rPr>
        <w:t>(s)</w:t>
      </w:r>
      <w:r w:rsidR="00B22516" w:rsidRPr="000843F6">
        <w:rPr>
          <w:b/>
          <w:bCs/>
          <w:color w:val="auto"/>
          <w:lang w:val="fr-BE"/>
        </w:rPr>
        <w:t xml:space="preserve"> :</w:t>
      </w:r>
      <w:r w:rsidR="00F3092A" w:rsidRPr="000843F6">
        <w:rPr>
          <w:b/>
          <w:bCs/>
          <w:color w:val="auto"/>
          <w:lang w:val="fr-BE"/>
        </w:rPr>
        <w:t xml:space="preserve"> </w:t>
      </w:r>
    </w:p>
    <w:p w14:paraId="5E66CB69" w14:textId="5CA2743E" w:rsidR="004E5902" w:rsidRDefault="00DB2F99" w:rsidP="00B549AC">
      <w:pPr>
        <w:pStyle w:val="Normal1"/>
        <w:rPr>
          <w:color w:val="auto"/>
          <w:lang w:val="fr-BE"/>
        </w:rPr>
      </w:pPr>
      <w:r w:rsidRPr="00B1096B">
        <w:rPr>
          <w:color w:val="auto"/>
          <w:lang w:val="fr-BE"/>
        </w:rPr>
        <w:t>ASTROLOISIRS</w:t>
      </w:r>
    </w:p>
    <w:p w14:paraId="1C10CDCE" w14:textId="1E375A0D" w:rsidR="000843F6" w:rsidRPr="00B1096B" w:rsidRDefault="00C01045" w:rsidP="00B549AC">
      <w:pPr>
        <w:pStyle w:val="Normal1"/>
        <w:rPr>
          <w:color w:val="auto"/>
          <w:lang w:val="fr-BE"/>
        </w:rPr>
      </w:pPr>
      <w:r>
        <w:rPr>
          <w:color w:val="auto"/>
          <w:lang w:val="fr-BE"/>
        </w:rPr>
        <w:t>CAM</w:t>
      </w:r>
    </w:p>
    <w:p w14:paraId="5E1B9DAC" w14:textId="77777777" w:rsidR="008F7704" w:rsidRPr="00B1096B" w:rsidRDefault="008F7704" w:rsidP="00B549AC">
      <w:pPr>
        <w:pStyle w:val="Normal1"/>
        <w:rPr>
          <w:lang w:val="fr-BE"/>
        </w:rPr>
      </w:pPr>
    </w:p>
    <w:p w14:paraId="599E815B" w14:textId="4D3CB248" w:rsidR="00332B2A" w:rsidRPr="00B1096B" w:rsidRDefault="00315EA9" w:rsidP="009A5C1E">
      <w:pPr>
        <w:pStyle w:val="Normal1"/>
        <w:rPr>
          <w:b/>
          <w:bCs/>
          <w:color w:val="auto"/>
          <w:lang w:val="fr-BE"/>
        </w:rPr>
      </w:pPr>
      <w:r w:rsidRPr="00B1096B">
        <w:rPr>
          <w:b/>
          <w:bCs/>
          <w:color w:val="auto"/>
          <w:lang w:val="fr-BE"/>
        </w:rPr>
        <w:t>Excusé</w:t>
      </w:r>
      <w:r w:rsidR="00B22516">
        <w:rPr>
          <w:b/>
          <w:bCs/>
          <w:color w:val="auto"/>
          <w:lang w:val="fr-BE"/>
        </w:rPr>
        <w:t>(s)</w:t>
      </w:r>
      <w:r w:rsidR="00B22516" w:rsidRPr="00B1096B">
        <w:rPr>
          <w:b/>
          <w:bCs/>
          <w:color w:val="auto"/>
          <w:lang w:val="fr-BE"/>
        </w:rPr>
        <w:t xml:space="preserve"> :</w:t>
      </w:r>
      <w:r w:rsidR="008715BF" w:rsidRPr="00B1096B">
        <w:rPr>
          <w:b/>
          <w:bCs/>
          <w:color w:val="auto"/>
          <w:lang w:val="fr-BE"/>
        </w:rPr>
        <w:t xml:space="preserve"> </w:t>
      </w:r>
    </w:p>
    <w:p w14:paraId="4101A859" w14:textId="587F735F" w:rsidR="00992D62" w:rsidRDefault="004508BA" w:rsidP="00741C99">
      <w:pPr>
        <w:pStyle w:val="Normal1"/>
        <w:rPr>
          <w:color w:val="auto"/>
          <w:lang w:val="fr-BE"/>
        </w:rPr>
      </w:pPr>
      <w:r>
        <w:rPr>
          <w:color w:val="auto"/>
          <w:lang w:val="fr-BE"/>
        </w:rPr>
        <w:t>JEUNESSE ET SCIENCE</w:t>
      </w:r>
    </w:p>
    <w:p w14:paraId="07196F5B" w14:textId="77777777" w:rsidR="00962926" w:rsidRDefault="00962926" w:rsidP="00962926">
      <w:pPr>
        <w:pStyle w:val="Normal1"/>
        <w:rPr>
          <w:b/>
          <w:bCs/>
          <w:color w:val="auto"/>
          <w:lang w:val="fr-BE"/>
        </w:rPr>
      </w:pPr>
      <w:bookmarkStart w:id="0" w:name="_Hlk42296466"/>
    </w:p>
    <w:p w14:paraId="404A40E7" w14:textId="42A05C51" w:rsidR="00962926" w:rsidRDefault="00962926" w:rsidP="00962926">
      <w:pPr>
        <w:pStyle w:val="Normal1"/>
        <w:numPr>
          <w:ilvl w:val="0"/>
          <w:numId w:val="29"/>
        </w:numPr>
        <w:rPr>
          <w:b/>
          <w:color w:val="auto"/>
          <w:lang w:val="fr-BE"/>
        </w:rPr>
      </w:pPr>
      <w:r>
        <w:rPr>
          <w:b/>
          <w:color w:val="auto"/>
          <w:lang w:val="fr-BE"/>
        </w:rPr>
        <w:t>Approbation du PV de la réunion précédente</w:t>
      </w:r>
    </w:p>
    <w:p w14:paraId="026D31C8" w14:textId="77777777" w:rsidR="00962926" w:rsidRPr="00EA18FB" w:rsidRDefault="00962926" w:rsidP="00962926">
      <w:pPr>
        <w:pStyle w:val="Normal1"/>
        <w:ind w:left="360"/>
        <w:rPr>
          <w:b/>
          <w:color w:val="auto"/>
          <w:lang w:val="fr-BE"/>
        </w:rPr>
      </w:pPr>
    </w:p>
    <w:p w14:paraId="069B675E" w14:textId="033B2E35" w:rsidR="00962926" w:rsidRPr="00962926" w:rsidRDefault="00962926" w:rsidP="00962926">
      <w:pPr>
        <w:pStyle w:val="Normal1"/>
        <w:rPr>
          <w:color w:val="auto"/>
          <w:lang w:val="fr-BE"/>
        </w:rPr>
      </w:pPr>
      <w:r>
        <w:rPr>
          <w:color w:val="auto"/>
          <w:lang w:val="fr-BE"/>
        </w:rPr>
        <w:t>Le PV de la réunion précédente est approuvé à l’unanimité.</w:t>
      </w:r>
    </w:p>
    <w:p w14:paraId="5717C754" w14:textId="77777777" w:rsidR="00962926" w:rsidRDefault="00962926" w:rsidP="00361627">
      <w:pPr>
        <w:pStyle w:val="Normal1"/>
        <w:rPr>
          <w:b/>
          <w:color w:val="auto"/>
          <w:u w:val="single"/>
          <w:lang w:val="fr-BE"/>
        </w:rPr>
      </w:pPr>
    </w:p>
    <w:p w14:paraId="1FEE5C18" w14:textId="0D59BABC" w:rsidR="00962926" w:rsidRDefault="00B1096B" w:rsidP="00B1096B">
      <w:pPr>
        <w:pStyle w:val="Normal1"/>
        <w:numPr>
          <w:ilvl w:val="0"/>
          <w:numId w:val="29"/>
        </w:numPr>
        <w:rPr>
          <w:b/>
          <w:color w:val="auto"/>
          <w:lang w:val="fr-BE"/>
        </w:rPr>
      </w:pPr>
      <w:r w:rsidRPr="00B1096B">
        <w:rPr>
          <w:b/>
          <w:color w:val="auto"/>
          <w:lang w:val="fr-BE"/>
        </w:rPr>
        <w:t>Situation fi</w:t>
      </w:r>
      <w:r>
        <w:rPr>
          <w:b/>
          <w:color w:val="auto"/>
          <w:lang w:val="fr-BE"/>
        </w:rPr>
        <w:t>n</w:t>
      </w:r>
      <w:r w:rsidRPr="00B1096B">
        <w:rPr>
          <w:b/>
          <w:color w:val="auto"/>
          <w:lang w:val="fr-BE"/>
        </w:rPr>
        <w:t>ancière</w:t>
      </w:r>
    </w:p>
    <w:p w14:paraId="5EDE605A" w14:textId="77777777" w:rsidR="001B54C3" w:rsidRDefault="001B54C3" w:rsidP="001B54C3">
      <w:pPr>
        <w:pStyle w:val="Normal1"/>
        <w:ind w:left="360"/>
        <w:rPr>
          <w:b/>
          <w:color w:val="auto"/>
          <w:lang w:val="fr-BE"/>
        </w:rPr>
      </w:pPr>
    </w:p>
    <w:p w14:paraId="1D7BF3F3" w14:textId="1240405D" w:rsidR="001B54C3" w:rsidRDefault="001B54C3" w:rsidP="00B1096B">
      <w:pPr>
        <w:pStyle w:val="Normal1"/>
        <w:jc w:val="left"/>
        <w:rPr>
          <w:bCs/>
          <w:color w:val="auto"/>
          <w:lang w:val="fr-BE"/>
        </w:rPr>
      </w:pPr>
      <w:r>
        <w:rPr>
          <w:bCs/>
          <w:color w:val="auto"/>
          <w:lang w:val="fr-BE"/>
        </w:rPr>
        <w:t xml:space="preserve">Linda présente les comptes. </w:t>
      </w:r>
      <w:r w:rsidR="00A4261A">
        <w:rPr>
          <w:bCs/>
          <w:color w:val="auto"/>
          <w:lang w:val="fr-BE"/>
        </w:rPr>
        <w:t xml:space="preserve">La Fédération </w:t>
      </w:r>
      <w:r>
        <w:rPr>
          <w:bCs/>
          <w:color w:val="auto"/>
          <w:lang w:val="fr-BE"/>
        </w:rPr>
        <w:t xml:space="preserve">possède </w:t>
      </w:r>
      <w:r w:rsidR="00A4261A">
        <w:rPr>
          <w:bCs/>
          <w:color w:val="auto"/>
          <w:lang w:val="fr-BE"/>
        </w:rPr>
        <w:t>actuellement 6</w:t>
      </w:r>
      <w:r w:rsidR="00B22516">
        <w:rPr>
          <w:bCs/>
          <w:color w:val="auto"/>
          <w:lang w:val="fr-BE"/>
        </w:rPr>
        <w:t>188.40</w:t>
      </w:r>
      <w:r w:rsidR="000843F6">
        <w:rPr>
          <w:bCs/>
          <w:color w:val="auto"/>
          <w:lang w:val="fr-BE"/>
        </w:rPr>
        <w:t xml:space="preserve"> </w:t>
      </w:r>
      <w:r w:rsidR="00A4261A">
        <w:rPr>
          <w:bCs/>
          <w:color w:val="auto"/>
          <w:lang w:val="fr-BE"/>
        </w:rPr>
        <w:t>€</w:t>
      </w:r>
    </w:p>
    <w:p w14:paraId="1659E86A" w14:textId="52A824FD" w:rsidR="00A4261A" w:rsidRDefault="00B22516" w:rsidP="00B1096B">
      <w:pPr>
        <w:pStyle w:val="Normal1"/>
        <w:jc w:val="left"/>
        <w:rPr>
          <w:bCs/>
          <w:color w:val="auto"/>
          <w:lang w:val="fr-BE"/>
        </w:rPr>
      </w:pPr>
      <w:r>
        <w:rPr>
          <w:bCs/>
          <w:color w:val="auto"/>
          <w:lang w:val="fr-BE"/>
        </w:rPr>
        <w:t>Aucune transaction exceptionnelle à signaler.</w:t>
      </w:r>
    </w:p>
    <w:p w14:paraId="2D2CC62B" w14:textId="77777777" w:rsidR="001B54C3" w:rsidRDefault="001B54C3" w:rsidP="00B1096B">
      <w:pPr>
        <w:pStyle w:val="Normal1"/>
        <w:jc w:val="left"/>
        <w:rPr>
          <w:bCs/>
          <w:color w:val="auto"/>
          <w:lang w:val="fr-BE"/>
        </w:rPr>
      </w:pPr>
    </w:p>
    <w:p w14:paraId="4D672518" w14:textId="525BFB05" w:rsidR="00E22679" w:rsidRDefault="006660A8" w:rsidP="00916979">
      <w:pPr>
        <w:pStyle w:val="Normal1"/>
        <w:numPr>
          <w:ilvl w:val="0"/>
          <w:numId w:val="29"/>
        </w:numPr>
        <w:rPr>
          <w:b/>
          <w:color w:val="auto"/>
          <w:lang w:val="fr-BE"/>
        </w:rPr>
      </w:pPr>
      <w:r w:rsidRPr="00EA18FB">
        <w:rPr>
          <w:b/>
          <w:color w:val="auto"/>
          <w:lang w:val="fr-BE"/>
        </w:rPr>
        <w:t xml:space="preserve">Activités </w:t>
      </w:r>
      <w:r w:rsidR="00916979">
        <w:rPr>
          <w:b/>
          <w:color w:val="auto"/>
          <w:lang w:val="fr-BE"/>
        </w:rPr>
        <w:t>2025 et organisations futures</w:t>
      </w:r>
    </w:p>
    <w:p w14:paraId="1FCBD844" w14:textId="77777777" w:rsidR="00916979" w:rsidRPr="00AB14D0" w:rsidRDefault="00916979" w:rsidP="00916979">
      <w:pPr>
        <w:pStyle w:val="Normal1"/>
        <w:ind w:left="360"/>
        <w:rPr>
          <w:bCs/>
          <w:color w:val="auto"/>
          <w:lang w:val="fr-BE"/>
        </w:rPr>
      </w:pPr>
    </w:p>
    <w:p w14:paraId="30F2ED7C" w14:textId="5BD1447C" w:rsidR="00B22516" w:rsidRDefault="00B22516" w:rsidP="00361627">
      <w:pPr>
        <w:pStyle w:val="Normal1"/>
        <w:rPr>
          <w:bCs/>
          <w:color w:val="auto"/>
          <w:lang w:val="fr-BE"/>
        </w:rPr>
      </w:pPr>
      <w:r w:rsidRPr="00F33A5B">
        <w:rPr>
          <w:b/>
          <w:color w:val="auto"/>
          <w:lang w:val="fr-BE"/>
        </w:rPr>
        <w:t>Activités concernant l</w:t>
      </w:r>
      <w:r w:rsidR="004508BA">
        <w:rPr>
          <w:b/>
          <w:color w:val="auto"/>
          <w:lang w:val="fr-BE"/>
        </w:rPr>
        <w:t>a</w:t>
      </w:r>
      <w:r w:rsidRPr="00F33A5B">
        <w:rPr>
          <w:b/>
          <w:color w:val="auto"/>
          <w:lang w:val="fr-BE"/>
        </w:rPr>
        <w:t xml:space="preserve"> NO</w:t>
      </w:r>
      <w:r>
        <w:rPr>
          <w:bCs/>
          <w:color w:val="auto"/>
          <w:lang w:val="fr-BE"/>
        </w:rPr>
        <w:t xml:space="preserve"> : </w:t>
      </w:r>
      <w:r w:rsidR="00301257">
        <w:rPr>
          <w:bCs/>
          <w:color w:val="auto"/>
          <w:lang w:val="fr-BE"/>
        </w:rPr>
        <w:t xml:space="preserve">plusieurs clubs sont sollicités : </w:t>
      </w:r>
      <w:r>
        <w:rPr>
          <w:bCs/>
          <w:color w:val="auto"/>
          <w:lang w:val="fr-BE"/>
        </w:rPr>
        <w:t>indiquer sur le calendrier du site web</w:t>
      </w:r>
      <w:r w:rsidR="00301257">
        <w:rPr>
          <w:bCs/>
          <w:color w:val="auto"/>
          <w:lang w:val="fr-BE"/>
        </w:rPr>
        <w:t xml:space="preserve"> les activités prévues.</w:t>
      </w:r>
    </w:p>
    <w:p w14:paraId="0B86D37D" w14:textId="706CDF60" w:rsidR="00B22516" w:rsidRDefault="00B22516" w:rsidP="00361627">
      <w:pPr>
        <w:pStyle w:val="Normal1"/>
        <w:rPr>
          <w:bCs/>
          <w:color w:val="auto"/>
          <w:lang w:val="fr-BE"/>
        </w:rPr>
      </w:pPr>
      <w:r>
        <w:rPr>
          <w:bCs/>
          <w:color w:val="auto"/>
          <w:lang w:val="fr-BE"/>
        </w:rPr>
        <w:t xml:space="preserve">D’une manière générale on rappelle à tous les clubs qu’il faut mettre les activités à venir sur l’agenda à l’attention du plus large public possible, ainsi que sur la page Facebook </w:t>
      </w:r>
      <w:r w:rsidR="004508BA">
        <w:rPr>
          <w:bCs/>
          <w:color w:val="auto"/>
          <w:lang w:val="fr-BE"/>
        </w:rPr>
        <w:t>de la Fédération.</w:t>
      </w:r>
      <w:r>
        <w:rPr>
          <w:bCs/>
          <w:color w:val="auto"/>
          <w:lang w:val="fr-BE"/>
        </w:rPr>
        <w:t xml:space="preserve">  </w:t>
      </w:r>
    </w:p>
    <w:p w14:paraId="4DA00A2E" w14:textId="77777777" w:rsidR="00B22516" w:rsidRDefault="00B22516" w:rsidP="00361627">
      <w:pPr>
        <w:pStyle w:val="Normal1"/>
        <w:rPr>
          <w:bCs/>
          <w:color w:val="auto"/>
          <w:lang w:val="fr-BE"/>
        </w:rPr>
      </w:pPr>
    </w:p>
    <w:p w14:paraId="70664910" w14:textId="0A0EDD68" w:rsidR="00B22516" w:rsidRDefault="00B22516" w:rsidP="00361627">
      <w:pPr>
        <w:pStyle w:val="Normal1"/>
        <w:rPr>
          <w:bCs/>
          <w:color w:val="auto"/>
          <w:lang w:val="fr-BE"/>
        </w:rPr>
      </w:pPr>
      <w:r w:rsidRPr="00F33A5B">
        <w:rPr>
          <w:b/>
          <w:color w:val="auto"/>
          <w:lang w:val="fr-BE"/>
        </w:rPr>
        <w:t>À Nivelles en novembre</w:t>
      </w:r>
      <w:r>
        <w:rPr>
          <w:bCs/>
          <w:color w:val="auto"/>
          <w:lang w:val="fr-BE"/>
        </w:rPr>
        <w:t xml:space="preserve"> : </w:t>
      </w:r>
    </w:p>
    <w:p w14:paraId="671C35C3" w14:textId="74309BF6" w:rsidR="00B22516" w:rsidRDefault="00B22516" w:rsidP="00361627">
      <w:pPr>
        <w:pStyle w:val="Normal1"/>
        <w:rPr>
          <w:bCs/>
          <w:color w:val="auto"/>
          <w:lang w:val="fr-BE"/>
        </w:rPr>
      </w:pPr>
      <w:r>
        <w:rPr>
          <w:bCs/>
          <w:color w:val="auto"/>
          <w:lang w:val="fr-BE"/>
        </w:rPr>
        <w:t xml:space="preserve">25/11 :  </w:t>
      </w:r>
      <w:r w:rsidR="008E5BDD">
        <w:rPr>
          <w:bCs/>
          <w:color w:val="auto"/>
          <w:lang w:val="fr-BE"/>
        </w:rPr>
        <w:t xml:space="preserve">ciné-débat </w:t>
      </w:r>
      <w:r>
        <w:rPr>
          <w:bCs/>
          <w:color w:val="auto"/>
          <w:lang w:val="fr-BE"/>
        </w:rPr>
        <w:t>sur la pollution lumineuse « </w:t>
      </w:r>
      <w:r w:rsidR="004508BA">
        <w:rPr>
          <w:bCs/>
          <w:color w:val="auto"/>
          <w:lang w:val="fr-BE"/>
        </w:rPr>
        <w:t>E</w:t>
      </w:r>
      <w:r>
        <w:rPr>
          <w:bCs/>
          <w:color w:val="auto"/>
          <w:lang w:val="fr-BE"/>
        </w:rPr>
        <w:t>t si on rallumait les étoiles » au cinéma de Nivelles</w:t>
      </w:r>
      <w:r w:rsidR="008E5BDD">
        <w:rPr>
          <w:bCs/>
          <w:color w:val="auto"/>
          <w:lang w:val="fr-BE"/>
        </w:rPr>
        <w:t>.</w:t>
      </w:r>
    </w:p>
    <w:p w14:paraId="05A94070" w14:textId="203A21BE" w:rsidR="00B22516" w:rsidRPr="00B22516" w:rsidRDefault="00B22516" w:rsidP="00361627">
      <w:pPr>
        <w:pStyle w:val="Normal1"/>
        <w:rPr>
          <w:bCs/>
          <w:color w:val="auto"/>
          <w:lang w:val="fr-BE"/>
        </w:rPr>
      </w:pPr>
      <w:r>
        <w:rPr>
          <w:bCs/>
          <w:color w:val="auto"/>
          <w:lang w:val="fr-BE"/>
        </w:rPr>
        <w:t xml:space="preserve">28/11 : au Waux-hall (centre culturel) : spectacle sur la pollution lumineuse </w:t>
      </w:r>
      <w:r w:rsidR="008E5BDD">
        <w:rPr>
          <w:bCs/>
          <w:color w:val="auto"/>
          <w:lang w:val="fr-BE"/>
        </w:rPr>
        <w:t>« </w:t>
      </w:r>
      <w:r w:rsidR="004508BA">
        <w:rPr>
          <w:bCs/>
          <w:color w:val="auto"/>
          <w:lang w:val="fr-BE"/>
        </w:rPr>
        <w:t>C</w:t>
      </w:r>
      <w:r w:rsidR="008E5BDD">
        <w:rPr>
          <w:bCs/>
          <w:color w:val="auto"/>
          <w:lang w:val="fr-BE"/>
        </w:rPr>
        <w:t xml:space="preserve">omment sauver la nuit ? » de Aurélie Fumel suivi d’une soirée d’observation sur le parking de l’hôtel de ville. </w:t>
      </w:r>
    </w:p>
    <w:p w14:paraId="39B16C00" w14:textId="639D0BBA" w:rsidR="00B22516" w:rsidRDefault="008E5BDD" w:rsidP="00361627">
      <w:pPr>
        <w:pStyle w:val="Normal1"/>
        <w:rPr>
          <w:b/>
          <w:color w:val="auto"/>
          <w:lang w:val="fr-BE"/>
        </w:rPr>
      </w:pPr>
      <w:hyperlink r:id="rId8" w:history="1">
        <w:r w:rsidRPr="008E5BDD">
          <w:rPr>
            <w:color w:val="0000FF"/>
            <w:u w:val="single"/>
            <w:lang w:val="fr-BE"/>
          </w:rPr>
          <w:t>Comment sauver la nuit ? L'obscurité, un trésor à protéger - Centre culturel de Nivelles</w:t>
        </w:r>
      </w:hyperlink>
    </w:p>
    <w:p w14:paraId="342EA9BE" w14:textId="77777777" w:rsidR="00B22516" w:rsidRDefault="00B22516" w:rsidP="00361627">
      <w:pPr>
        <w:pStyle w:val="Normal1"/>
        <w:rPr>
          <w:b/>
          <w:color w:val="auto"/>
          <w:lang w:val="fr-BE"/>
        </w:rPr>
      </w:pPr>
    </w:p>
    <w:p w14:paraId="165435C6" w14:textId="0A9FE68B" w:rsidR="008E5BDD" w:rsidRDefault="008E5BDD" w:rsidP="00361627">
      <w:pPr>
        <w:pStyle w:val="Normal1"/>
        <w:rPr>
          <w:bCs/>
          <w:color w:val="auto"/>
          <w:lang w:val="fr-BE"/>
        </w:rPr>
      </w:pPr>
      <w:r w:rsidRPr="00F33A5B">
        <w:rPr>
          <w:b/>
          <w:color w:val="auto"/>
          <w:lang w:val="fr-BE"/>
        </w:rPr>
        <w:t xml:space="preserve">Conférences </w:t>
      </w:r>
      <w:r>
        <w:rPr>
          <w:bCs/>
          <w:color w:val="auto"/>
          <w:lang w:val="fr-BE"/>
        </w:rPr>
        <w:t xml:space="preserve">organisées par le </w:t>
      </w:r>
      <w:r w:rsidR="004508BA">
        <w:rPr>
          <w:bCs/>
          <w:color w:val="auto"/>
          <w:lang w:val="fr-BE"/>
        </w:rPr>
        <w:t>CNABH</w:t>
      </w:r>
      <w:r>
        <w:rPr>
          <w:bCs/>
          <w:color w:val="auto"/>
          <w:lang w:val="fr-BE"/>
        </w:rPr>
        <w:t xml:space="preserve"> le 03/10 (André </w:t>
      </w:r>
      <w:r w:rsidR="004508BA">
        <w:rPr>
          <w:bCs/>
          <w:color w:val="auto"/>
          <w:lang w:val="fr-BE"/>
        </w:rPr>
        <w:t>Füzfa et d’autres conférenciers</w:t>
      </w:r>
      <w:r>
        <w:rPr>
          <w:bCs/>
          <w:color w:val="auto"/>
          <w:lang w:val="fr-BE"/>
        </w:rPr>
        <w:t xml:space="preserve">) et l’Astroclub Les Pléiades le 01/10 (Francesco Lo Bue). </w:t>
      </w:r>
    </w:p>
    <w:p w14:paraId="097B4FF1" w14:textId="77777777" w:rsidR="008E5BDD" w:rsidRDefault="008E5BDD" w:rsidP="00361627">
      <w:pPr>
        <w:pStyle w:val="Normal1"/>
        <w:rPr>
          <w:bCs/>
          <w:color w:val="auto"/>
          <w:lang w:val="fr-BE"/>
        </w:rPr>
      </w:pPr>
    </w:p>
    <w:p w14:paraId="252DA6A6" w14:textId="335C245C" w:rsidR="008E5BDD" w:rsidRPr="008E5BDD" w:rsidRDefault="008E5BDD" w:rsidP="00361627">
      <w:pPr>
        <w:pStyle w:val="Normal1"/>
        <w:rPr>
          <w:bCs/>
          <w:color w:val="auto"/>
          <w:lang w:val="fr-BE"/>
        </w:rPr>
      </w:pPr>
      <w:r w:rsidRPr="00F33A5B">
        <w:rPr>
          <w:b/>
          <w:color w:val="auto"/>
          <w:lang w:val="fr-BE"/>
        </w:rPr>
        <w:t>NEF d’hiver</w:t>
      </w:r>
      <w:r>
        <w:rPr>
          <w:bCs/>
          <w:color w:val="auto"/>
          <w:lang w:val="fr-BE"/>
        </w:rPr>
        <w:t> : 13 &amp; 14 décembre (bonnes conditions</w:t>
      </w:r>
      <w:r w:rsidR="004508BA">
        <w:rPr>
          <w:bCs/>
          <w:color w:val="auto"/>
          <w:lang w:val="fr-BE"/>
        </w:rPr>
        <w:t>,</w:t>
      </w:r>
      <w:r>
        <w:rPr>
          <w:bCs/>
          <w:color w:val="auto"/>
          <w:lang w:val="fr-BE"/>
        </w:rPr>
        <w:t xml:space="preserve"> pas de Lune).</w:t>
      </w:r>
    </w:p>
    <w:p w14:paraId="3E623D48" w14:textId="77777777" w:rsidR="008E5BDD" w:rsidRDefault="008E5BDD" w:rsidP="00361627">
      <w:pPr>
        <w:pStyle w:val="Normal1"/>
        <w:rPr>
          <w:b/>
          <w:color w:val="auto"/>
          <w:lang w:val="fr-BE"/>
        </w:rPr>
      </w:pPr>
    </w:p>
    <w:p w14:paraId="30B4802D" w14:textId="3FD34144" w:rsidR="008E5BDD" w:rsidRPr="008E5BDD" w:rsidRDefault="008E5BDD" w:rsidP="00361627">
      <w:pPr>
        <w:pStyle w:val="Normal1"/>
        <w:rPr>
          <w:bCs/>
          <w:color w:val="auto"/>
          <w:lang w:val="fr-BE"/>
        </w:rPr>
      </w:pPr>
      <w:r w:rsidRPr="00F33A5B">
        <w:rPr>
          <w:b/>
          <w:color w:val="auto"/>
          <w:lang w:val="fr-BE"/>
        </w:rPr>
        <w:t>Les dates de prochaines réunions FFAAB</w:t>
      </w:r>
      <w:r w:rsidRPr="008E5BDD">
        <w:rPr>
          <w:bCs/>
          <w:color w:val="auto"/>
          <w:lang w:val="fr-BE"/>
        </w:rPr>
        <w:t xml:space="preserve"> (2026) seront fixées lors de la prochaine réunion du 22/11 (projet de réunions hybrides présentiel/visio</w:t>
      </w:r>
      <w:r>
        <w:rPr>
          <w:bCs/>
          <w:color w:val="auto"/>
          <w:lang w:val="fr-BE"/>
        </w:rPr>
        <w:t>conférence</w:t>
      </w:r>
      <w:r w:rsidRPr="008E5BDD">
        <w:rPr>
          <w:bCs/>
          <w:color w:val="auto"/>
          <w:lang w:val="fr-BE"/>
        </w:rPr>
        <w:t>)</w:t>
      </w:r>
    </w:p>
    <w:p w14:paraId="4DF772DE" w14:textId="77777777" w:rsidR="008E5BDD" w:rsidRDefault="008E5BDD" w:rsidP="00361627">
      <w:pPr>
        <w:pStyle w:val="Normal1"/>
        <w:rPr>
          <w:b/>
          <w:color w:val="auto"/>
          <w:lang w:val="fr-BE"/>
        </w:rPr>
      </w:pPr>
    </w:p>
    <w:p w14:paraId="6ACC9F13" w14:textId="1BF10D63" w:rsidR="002F2716" w:rsidRDefault="008E5BDD" w:rsidP="00361627">
      <w:pPr>
        <w:pStyle w:val="Normal1"/>
        <w:rPr>
          <w:bCs/>
          <w:color w:val="auto"/>
          <w:lang w:val="fr-BE"/>
        </w:rPr>
      </w:pPr>
      <w:r w:rsidRPr="00F33A5B">
        <w:rPr>
          <w:b/>
          <w:color w:val="auto"/>
          <w:lang w:val="fr-BE"/>
        </w:rPr>
        <w:t>Réflexion sur la prochaine « </w:t>
      </w:r>
      <w:r w:rsidR="004508BA">
        <w:rPr>
          <w:b/>
          <w:color w:val="auto"/>
          <w:lang w:val="fr-BE"/>
        </w:rPr>
        <w:t>J</w:t>
      </w:r>
      <w:r w:rsidRPr="00F33A5B">
        <w:rPr>
          <w:b/>
          <w:color w:val="auto"/>
          <w:lang w:val="fr-BE"/>
        </w:rPr>
        <w:t>ournée découverte »</w:t>
      </w:r>
      <w:r>
        <w:rPr>
          <w:bCs/>
          <w:color w:val="auto"/>
          <w:lang w:val="fr-BE"/>
        </w:rPr>
        <w:t> : faire mieux et essayer de grouper plusieurs activités (rien n’est planifié pour le moment)</w:t>
      </w:r>
      <w:r w:rsidR="00996FFB">
        <w:rPr>
          <w:bCs/>
          <w:color w:val="auto"/>
          <w:lang w:val="fr-BE"/>
        </w:rPr>
        <w:t> :</w:t>
      </w:r>
    </w:p>
    <w:p w14:paraId="5BCC5980" w14:textId="1E215C99" w:rsidR="00996FFB" w:rsidRDefault="00996FFB" w:rsidP="00996FFB">
      <w:pPr>
        <w:pStyle w:val="Normal1"/>
        <w:numPr>
          <w:ilvl w:val="0"/>
          <w:numId w:val="30"/>
        </w:numPr>
        <w:rPr>
          <w:bCs/>
          <w:color w:val="auto"/>
          <w:lang w:val="fr-BE"/>
        </w:rPr>
      </w:pPr>
      <w:r>
        <w:rPr>
          <w:bCs/>
          <w:color w:val="auto"/>
          <w:lang w:val="fr-BE"/>
        </w:rPr>
        <w:t>Faire une journée assez conséquente « dans le genre RCE » (conférences et ateliers » pour les astronomes amateurs.</w:t>
      </w:r>
    </w:p>
    <w:p w14:paraId="3156A3D8" w14:textId="479B4D69" w:rsidR="00996FFB" w:rsidRDefault="00996FFB" w:rsidP="00996FFB">
      <w:pPr>
        <w:pStyle w:val="Normal1"/>
        <w:numPr>
          <w:ilvl w:val="0"/>
          <w:numId w:val="30"/>
        </w:numPr>
        <w:rPr>
          <w:bCs/>
          <w:color w:val="auto"/>
          <w:lang w:val="fr-BE"/>
        </w:rPr>
      </w:pPr>
      <w:r>
        <w:rPr>
          <w:bCs/>
          <w:color w:val="auto"/>
          <w:lang w:val="fr-BE"/>
        </w:rPr>
        <w:t xml:space="preserve">Offrir plusieurs voies en parallèle (organisation/endroit/personnes) pour pouvoir organiser une observation dans des conditions correctes. </w:t>
      </w:r>
    </w:p>
    <w:p w14:paraId="5C6CE6EE" w14:textId="77777777" w:rsidR="00996FFB" w:rsidRDefault="00996FFB" w:rsidP="00AB53F5">
      <w:pPr>
        <w:pStyle w:val="Normal1"/>
        <w:rPr>
          <w:b/>
          <w:color w:val="auto"/>
          <w:lang w:val="fr-BE"/>
        </w:rPr>
      </w:pPr>
    </w:p>
    <w:p w14:paraId="41739C13" w14:textId="279DD4B4" w:rsidR="00996FFB" w:rsidRDefault="00996FFB" w:rsidP="00AB53F5">
      <w:pPr>
        <w:pStyle w:val="Normal1"/>
        <w:rPr>
          <w:bCs/>
          <w:color w:val="auto"/>
          <w:lang w:val="fr-BE"/>
        </w:rPr>
      </w:pPr>
      <w:r w:rsidRPr="00F33A5B">
        <w:rPr>
          <w:b/>
          <w:color w:val="auto"/>
          <w:lang w:val="fr-BE"/>
        </w:rPr>
        <w:t>Groupe WhatsApp</w:t>
      </w:r>
      <w:r>
        <w:rPr>
          <w:bCs/>
          <w:color w:val="auto"/>
          <w:lang w:val="fr-BE"/>
        </w:rPr>
        <w:t xml:space="preserve"> de la </w:t>
      </w:r>
      <w:r w:rsidR="004508BA">
        <w:rPr>
          <w:bCs/>
          <w:color w:val="auto"/>
          <w:lang w:val="fr-BE"/>
        </w:rPr>
        <w:t>F</w:t>
      </w:r>
      <w:r>
        <w:rPr>
          <w:bCs/>
          <w:color w:val="auto"/>
          <w:lang w:val="fr-BE"/>
        </w:rPr>
        <w:t xml:space="preserve">édération concernant l’éclipse de Soleil de 2026 : seulement 25 membres ! Publicité du groupe à faire au sein des clubs. </w:t>
      </w:r>
    </w:p>
    <w:p w14:paraId="1C574D33" w14:textId="45EAE502" w:rsidR="007D6862" w:rsidRDefault="00F80245" w:rsidP="00AB53F5">
      <w:pPr>
        <w:pStyle w:val="Normal1"/>
        <w:rPr>
          <w:bCs/>
          <w:color w:val="auto"/>
          <w:lang w:val="fr-BE"/>
        </w:rPr>
      </w:pPr>
      <w:r>
        <w:rPr>
          <w:bCs/>
          <w:color w:val="auto"/>
          <w:lang w:val="fr-BE"/>
        </w:rPr>
        <w:t>Relancer le groupe WhatsApp, publication de cartes, localisation des sites où ceux qui vont en Espagne pourraient se retrouver. (Les cartes seront normalement disponibles en décembre).</w:t>
      </w:r>
    </w:p>
    <w:p w14:paraId="0F39F9C6" w14:textId="77777777" w:rsidR="00F80245" w:rsidRDefault="00F80245" w:rsidP="00AB53F5">
      <w:pPr>
        <w:pStyle w:val="Normal1"/>
        <w:rPr>
          <w:bCs/>
          <w:color w:val="auto"/>
          <w:lang w:val="fr-BE"/>
        </w:rPr>
      </w:pPr>
    </w:p>
    <w:p w14:paraId="4A481EB9" w14:textId="2AE4EB6C" w:rsidR="00F80245" w:rsidRPr="00996FFB" w:rsidRDefault="00F80245" w:rsidP="00AB53F5">
      <w:pPr>
        <w:pStyle w:val="Normal1"/>
        <w:rPr>
          <w:bCs/>
          <w:color w:val="auto"/>
          <w:lang w:val="fr-BE"/>
        </w:rPr>
      </w:pPr>
      <w:r w:rsidRPr="00F33A5B">
        <w:rPr>
          <w:b/>
          <w:color w:val="auto"/>
          <w:lang w:val="fr-BE"/>
        </w:rPr>
        <w:t xml:space="preserve">Réédition des </w:t>
      </w:r>
      <w:r w:rsidR="004508BA">
        <w:rPr>
          <w:b/>
          <w:color w:val="auto"/>
          <w:lang w:val="fr-BE"/>
        </w:rPr>
        <w:t>H</w:t>
      </w:r>
      <w:r w:rsidRPr="00F33A5B">
        <w:rPr>
          <w:b/>
          <w:color w:val="auto"/>
          <w:lang w:val="fr-BE"/>
        </w:rPr>
        <w:t>istoires de ciel</w:t>
      </w:r>
      <w:r>
        <w:rPr>
          <w:bCs/>
          <w:color w:val="auto"/>
          <w:lang w:val="fr-BE"/>
        </w:rPr>
        <w:t xml:space="preserve"> : en cours de relecture. On en reparle à la prochaine réunion. </w:t>
      </w:r>
    </w:p>
    <w:p w14:paraId="6673EE1B" w14:textId="77777777" w:rsidR="00996FFB" w:rsidRDefault="00996FFB" w:rsidP="00AB53F5">
      <w:pPr>
        <w:pStyle w:val="Normal1"/>
        <w:rPr>
          <w:b/>
          <w:color w:val="auto"/>
          <w:lang w:val="fr-BE"/>
        </w:rPr>
      </w:pPr>
    </w:p>
    <w:p w14:paraId="4D38863B" w14:textId="2C363B3A" w:rsidR="00F80245" w:rsidRDefault="00F80245" w:rsidP="00AB53F5">
      <w:pPr>
        <w:pStyle w:val="Normal1"/>
        <w:rPr>
          <w:bCs/>
          <w:color w:val="auto"/>
          <w:lang w:val="fr-BE"/>
        </w:rPr>
      </w:pPr>
      <w:r w:rsidRPr="00F33A5B">
        <w:rPr>
          <w:b/>
          <w:color w:val="auto"/>
          <w:lang w:val="fr-BE"/>
        </w:rPr>
        <w:t>Proposition d’achats de livres</w:t>
      </w:r>
      <w:r>
        <w:rPr>
          <w:bCs/>
          <w:color w:val="auto"/>
          <w:lang w:val="fr-BE"/>
        </w:rPr>
        <w:t xml:space="preserve"> : </w:t>
      </w:r>
    </w:p>
    <w:p w14:paraId="67FE8432" w14:textId="0FAAE711" w:rsidR="00F80245" w:rsidRPr="00F80245" w:rsidRDefault="00F33A5B" w:rsidP="00AB53F5">
      <w:pPr>
        <w:pStyle w:val="Normal1"/>
        <w:rPr>
          <w:bCs/>
          <w:color w:val="auto"/>
          <w:lang w:val="fr-BE"/>
        </w:rPr>
      </w:pPr>
      <w:r>
        <w:rPr>
          <w:bCs/>
          <w:color w:val="auto"/>
          <w:lang w:val="fr-BE"/>
        </w:rPr>
        <w:t>La liste des livres des éditions De Boeck est disponible</w:t>
      </w:r>
    </w:p>
    <w:p w14:paraId="035991E7" w14:textId="36EBD2C5" w:rsidR="00F80245" w:rsidRDefault="00F33A5B" w:rsidP="00AB53F5">
      <w:pPr>
        <w:pStyle w:val="Normal1"/>
        <w:rPr>
          <w:bCs/>
          <w:color w:val="auto"/>
          <w:lang w:val="fr-BE"/>
        </w:rPr>
      </w:pPr>
      <w:r>
        <w:rPr>
          <w:bCs/>
          <w:color w:val="auto"/>
          <w:lang w:val="fr-BE"/>
        </w:rPr>
        <w:t>Livre concernant le logiciel Siril (Ed. Axilon)</w:t>
      </w:r>
    </w:p>
    <w:p w14:paraId="2A319370" w14:textId="5ED2C054" w:rsidR="00F33A5B" w:rsidRDefault="00F33A5B" w:rsidP="00AB53F5">
      <w:pPr>
        <w:pStyle w:val="Normal1"/>
        <w:rPr>
          <w:bCs/>
          <w:color w:val="auto"/>
          <w:lang w:val="fr-BE"/>
        </w:rPr>
      </w:pPr>
      <w:r>
        <w:rPr>
          <w:bCs/>
          <w:color w:val="auto"/>
          <w:lang w:val="fr-BE"/>
        </w:rPr>
        <w:t>Atlas des mers lunaires</w:t>
      </w:r>
    </w:p>
    <w:p w14:paraId="05B7FEA8" w14:textId="290E33A7" w:rsidR="00F33A5B" w:rsidRDefault="00F33A5B" w:rsidP="00AB53F5">
      <w:pPr>
        <w:pStyle w:val="Normal1"/>
        <w:rPr>
          <w:bCs/>
          <w:color w:val="auto"/>
          <w:lang w:val="fr-BE"/>
        </w:rPr>
      </w:pPr>
      <w:r>
        <w:rPr>
          <w:bCs/>
          <w:color w:val="auto"/>
          <w:lang w:val="fr-BE"/>
        </w:rPr>
        <w:t xml:space="preserve">Les Soleils noirs (sur les éclipses solaires de 2026 et 2027) de Stelvision – Linda va se renseigner. </w:t>
      </w:r>
    </w:p>
    <w:p w14:paraId="7DC4C494" w14:textId="2B285A97" w:rsidR="00F33A5B" w:rsidRPr="00F33A5B" w:rsidRDefault="00F33A5B" w:rsidP="00AB53F5">
      <w:pPr>
        <w:pStyle w:val="Normal1"/>
        <w:rPr>
          <w:bCs/>
          <w:color w:val="auto"/>
          <w:lang w:val="fr-BE"/>
        </w:rPr>
      </w:pPr>
      <w:r>
        <w:rPr>
          <w:bCs/>
          <w:color w:val="auto"/>
          <w:lang w:val="fr-BE"/>
        </w:rPr>
        <w:t xml:space="preserve">Ciel à l’œil nu 2026  </w:t>
      </w:r>
    </w:p>
    <w:p w14:paraId="080E7FF6" w14:textId="77777777" w:rsidR="00F33A5B" w:rsidRDefault="00F33A5B" w:rsidP="00AB53F5">
      <w:pPr>
        <w:pStyle w:val="Normal1"/>
        <w:rPr>
          <w:b/>
          <w:color w:val="auto"/>
          <w:lang w:val="fr-BE"/>
        </w:rPr>
      </w:pPr>
    </w:p>
    <w:p w14:paraId="59B97160" w14:textId="048DACC5" w:rsidR="00F33A5B" w:rsidRDefault="00F33A5B" w:rsidP="00AB53F5">
      <w:pPr>
        <w:pStyle w:val="Normal1"/>
        <w:rPr>
          <w:bCs/>
          <w:color w:val="auto"/>
          <w:lang w:val="fr-BE"/>
        </w:rPr>
      </w:pPr>
      <w:r>
        <w:rPr>
          <w:b/>
          <w:color w:val="auto"/>
          <w:lang w:val="fr-BE"/>
        </w:rPr>
        <w:t>Réunion su</w:t>
      </w:r>
      <w:r w:rsidR="004508BA">
        <w:rPr>
          <w:b/>
          <w:color w:val="auto"/>
          <w:lang w:val="fr-BE"/>
        </w:rPr>
        <w:t>r</w:t>
      </w:r>
      <w:r>
        <w:rPr>
          <w:b/>
          <w:color w:val="auto"/>
          <w:lang w:val="fr-BE"/>
        </w:rPr>
        <w:t xml:space="preserve"> Jitsy meet : </w:t>
      </w:r>
      <w:r>
        <w:rPr>
          <w:bCs/>
          <w:color w:val="auto"/>
          <w:lang w:val="fr-BE"/>
        </w:rPr>
        <w:t xml:space="preserve">Essai prochain d’une réunion en hybride : le but </w:t>
      </w:r>
      <w:r w:rsidR="004508BA">
        <w:rPr>
          <w:bCs/>
          <w:color w:val="auto"/>
          <w:lang w:val="fr-BE"/>
        </w:rPr>
        <w:t>était</w:t>
      </w:r>
      <w:r>
        <w:rPr>
          <w:bCs/>
          <w:color w:val="auto"/>
          <w:lang w:val="fr-BE"/>
        </w:rPr>
        <w:t xml:space="preserve"> d’attirer plus de participants pour ne pas toujours avoir les mêmes personnes en réunion. </w:t>
      </w:r>
    </w:p>
    <w:p w14:paraId="157F9877" w14:textId="77777777" w:rsidR="00F33A5B" w:rsidRDefault="00F33A5B" w:rsidP="00AB53F5">
      <w:pPr>
        <w:pStyle w:val="Normal1"/>
        <w:rPr>
          <w:bCs/>
          <w:color w:val="auto"/>
          <w:lang w:val="fr-BE"/>
        </w:rPr>
      </w:pPr>
    </w:p>
    <w:p w14:paraId="792EF8EC" w14:textId="0B7BE602" w:rsidR="00F33A5B" w:rsidRPr="00F33A5B" w:rsidRDefault="00F33A5B" w:rsidP="00AB53F5">
      <w:pPr>
        <w:pStyle w:val="Normal1"/>
        <w:rPr>
          <w:bCs/>
          <w:color w:val="auto"/>
          <w:lang w:val="fr-BE"/>
        </w:rPr>
      </w:pPr>
      <w:r w:rsidRPr="00F33A5B">
        <w:rPr>
          <w:b/>
          <w:color w:val="auto"/>
          <w:lang w:val="fr-BE"/>
        </w:rPr>
        <w:t>Site web et communication</w:t>
      </w:r>
      <w:r>
        <w:rPr>
          <w:bCs/>
          <w:color w:val="auto"/>
          <w:lang w:val="fr-BE"/>
        </w:rPr>
        <w:t xml:space="preserve"> : Réflexion en cours afin de simplifier les choses et en vue d’avoir une communication plus fluide et plus large (réplication Facebook sur le site, conférences en direct sur la chaîne YouTube, partage et collaboration avec l’Astroclub de </w:t>
      </w:r>
      <w:r w:rsidR="00301257">
        <w:rPr>
          <w:bCs/>
          <w:color w:val="auto"/>
          <w:lang w:val="fr-BE"/>
        </w:rPr>
        <w:t>France, …</w:t>
      </w:r>
      <w:r>
        <w:rPr>
          <w:bCs/>
          <w:color w:val="auto"/>
          <w:lang w:val="fr-BE"/>
        </w:rPr>
        <w:t>)</w:t>
      </w:r>
    </w:p>
    <w:p w14:paraId="29D91932" w14:textId="77777777" w:rsidR="00F33A5B" w:rsidRDefault="00F33A5B" w:rsidP="00AB53F5">
      <w:pPr>
        <w:pStyle w:val="Normal1"/>
        <w:rPr>
          <w:b/>
          <w:color w:val="auto"/>
          <w:lang w:val="fr-BE"/>
        </w:rPr>
      </w:pPr>
    </w:p>
    <w:p w14:paraId="3A47D6AA" w14:textId="7DC0DD4A" w:rsidR="00F33A5B" w:rsidRPr="00F33A5B" w:rsidRDefault="00F33A5B" w:rsidP="00AB53F5">
      <w:pPr>
        <w:pStyle w:val="Normal1"/>
        <w:rPr>
          <w:bCs/>
          <w:color w:val="auto"/>
          <w:lang w:val="fr-BE"/>
        </w:rPr>
      </w:pPr>
      <w:r>
        <w:rPr>
          <w:b/>
          <w:color w:val="auto"/>
          <w:lang w:val="fr-BE"/>
        </w:rPr>
        <w:t>Visite des clubs pour présentation des projets FFAAB </w:t>
      </w:r>
      <w:r w:rsidRPr="00F33A5B">
        <w:rPr>
          <w:bCs/>
          <w:color w:val="auto"/>
          <w:lang w:val="fr-BE"/>
        </w:rPr>
        <w:t>: se poursui</w:t>
      </w:r>
      <w:r>
        <w:rPr>
          <w:bCs/>
          <w:color w:val="auto"/>
          <w:lang w:val="fr-BE"/>
        </w:rPr>
        <w:t>t</w:t>
      </w:r>
      <w:r w:rsidRPr="00F33A5B">
        <w:rPr>
          <w:bCs/>
          <w:color w:val="auto"/>
          <w:lang w:val="fr-BE"/>
        </w:rPr>
        <w:t xml:space="preserve"> </w:t>
      </w:r>
    </w:p>
    <w:p w14:paraId="3EC9C3CA" w14:textId="77777777" w:rsidR="00F33A5B" w:rsidRDefault="00F33A5B" w:rsidP="00AB53F5">
      <w:pPr>
        <w:pStyle w:val="Normal1"/>
        <w:rPr>
          <w:b/>
          <w:color w:val="auto"/>
          <w:lang w:val="fr-BE"/>
        </w:rPr>
      </w:pPr>
    </w:p>
    <w:p w14:paraId="057D880C" w14:textId="2BB88DC0" w:rsidR="00AB53F5" w:rsidRPr="00860E77" w:rsidRDefault="00AB53F5" w:rsidP="00AB53F5">
      <w:pPr>
        <w:pStyle w:val="Normal1"/>
        <w:rPr>
          <w:b/>
          <w:color w:val="auto"/>
          <w:lang w:val="fr-BE"/>
        </w:rPr>
      </w:pPr>
      <w:r w:rsidRPr="00860E77">
        <w:rPr>
          <w:b/>
          <w:color w:val="auto"/>
          <w:lang w:val="fr-BE"/>
        </w:rPr>
        <w:t xml:space="preserve">Journée de formation </w:t>
      </w:r>
      <w:r w:rsidR="006D46B1" w:rsidRPr="00860E77">
        <w:rPr>
          <w:b/>
          <w:color w:val="auto"/>
          <w:lang w:val="fr-BE"/>
        </w:rPr>
        <w:t>sur les constellations</w:t>
      </w:r>
      <w:r w:rsidRPr="00860E77">
        <w:rPr>
          <w:b/>
          <w:color w:val="auto"/>
          <w:lang w:val="fr-BE"/>
        </w:rPr>
        <w:t>.</w:t>
      </w:r>
    </w:p>
    <w:p w14:paraId="4C04DEC2" w14:textId="3BF8DB98" w:rsidR="006D46B1" w:rsidRPr="00860E77" w:rsidRDefault="006D46B1" w:rsidP="00AB53F5">
      <w:pPr>
        <w:pStyle w:val="Normal1"/>
        <w:rPr>
          <w:bCs/>
          <w:color w:val="auto"/>
          <w:lang w:val="fr-BE"/>
        </w:rPr>
      </w:pPr>
      <w:r w:rsidRPr="00860E77">
        <w:rPr>
          <w:bCs/>
          <w:color w:val="auto"/>
          <w:lang w:val="fr-BE"/>
        </w:rPr>
        <w:t xml:space="preserve">Projet à rediscuter lors de prochaines réunions. </w:t>
      </w:r>
    </w:p>
    <w:p w14:paraId="64459F2B" w14:textId="77777777" w:rsidR="006D46B1" w:rsidRDefault="006D46B1" w:rsidP="00361627">
      <w:pPr>
        <w:pStyle w:val="Normal1"/>
        <w:rPr>
          <w:bCs/>
          <w:color w:val="auto"/>
          <w:lang w:val="fr-BE"/>
        </w:rPr>
      </w:pPr>
    </w:p>
    <w:p w14:paraId="0DD411A6" w14:textId="4AE1FF2A" w:rsidR="00C66417" w:rsidRPr="00EA18FB" w:rsidRDefault="00C66417" w:rsidP="00361627">
      <w:pPr>
        <w:pStyle w:val="Normal1"/>
        <w:rPr>
          <w:bCs/>
          <w:color w:val="auto"/>
          <w:lang w:val="fr-BE"/>
        </w:rPr>
      </w:pPr>
      <w:r w:rsidRPr="00EA18FB">
        <w:rPr>
          <w:b/>
          <w:color w:val="auto"/>
          <w:lang w:val="fr-BE"/>
        </w:rPr>
        <w:t>6) Divers</w:t>
      </w:r>
    </w:p>
    <w:p w14:paraId="4BC7FEE1" w14:textId="2B226EB1" w:rsidR="00370BEF" w:rsidRDefault="00301257" w:rsidP="00361627">
      <w:pPr>
        <w:pStyle w:val="Normal1"/>
        <w:rPr>
          <w:bCs/>
          <w:color w:val="auto"/>
          <w:lang w:val="fr-BE"/>
        </w:rPr>
      </w:pPr>
      <w:r>
        <w:rPr>
          <w:bCs/>
          <w:color w:val="auto"/>
          <w:lang w:val="fr-BE"/>
        </w:rPr>
        <w:t>Pas de points divers.</w:t>
      </w:r>
    </w:p>
    <w:p w14:paraId="08CADE32" w14:textId="77777777" w:rsidR="008A0645" w:rsidRDefault="008A0645" w:rsidP="00361627">
      <w:pPr>
        <w:pStyle w:val="Normal1"/>
        <w:rPr>
          <w:bCs/>
          <w:color w:val="auto"/>
          <w:lang w:val="fr-BE"/>
        </w:rPr>
      </w:pPr>
    </w:p>
    <w:p w14:paraId="67439CB3" w14:textId="77777777" w:rsidR="008A0645" w:rsidRDefault="008A0645" w:rsidP="00361627">
      <w:pPr>
        <w:pStyle w:val="Normal1"/>
        <w:rPr>
          <w:bCs/>
          <w:color w:val="auto"/>
          <w:lang w:val="fr-BE"/>
        </w:rPr>
      </w:pPr>
    </w:p>
    <w:p w14:paraId="60383CDD" w14:textId="77777777" w:rsidR="008A0645" w:rsidRDefault="008A0645" w:rsidP="00361627">
      <w:pPr>
        <w:pStyle w:val="Normal1"/>
        <w:rPr>
          <w:bCs/>
          <w:color w:val="auto"/>
          <w:lang w:val="fr-BE"/>
        </w:rPr>
      </w:pPr>
    </w:p>
    <w:p w14:paraId="129C6B2B" w14:textId="77777777" w:rsidR="00C05509" w:rsidRPr="00EA18FB" w:rsidRDefault="00C05509" w:rsidP="00361627">
      <w:pPr>
        <w:pStyle w:val="Normal1"/>
        <w:rPr>
          <w:bCs/>
          <w:color w:val="auto"/>
          <w:lang w:val="fr-BE"/>
        </w:rPr>
      </w:pPr>
    </w:p>
    <w:bookmarkEnd w:id="0"/>
    <w:p w14:paraId="35ADEFC8" w14:textId="54738087" w:rsidR="009062D1" w:rsidRPr="00EA18FB" w:rsidRDefault="00066AC4" w:rsidP="0027142A">
      <w:pPr>
        <w:pStyle w:val="Normal1"/>
        <w:rPr>
          <w:color w:val="auto"/>
          <w:lang w:val="fr-BE"/>
        </w:rPr>
      </w:pPr>
      <w:r w:rsidRPr="00EA18FB">
        <w:rPr>
          <w:color w:val="auto"/>
          <w:lang w:val="fr-BE"/>
        </w:rPr>
        <w:lastRenderedPageBreak/>
        <w:t>Fin</w:t>
      </w:r>
      <w:r w:rsidR="000D4415" w:rsidRPr="00EA18FB">
        <w:rPr>
          <w:color w:val="auto"/>
          <w:lang w:val="fr-BE"/>
        </w:rPr>
        <w:t xml:space="preserve"> de la réunion</w:t>
      </w:r>
      <w:r w:rsidRPr="00EA18FB">
        <w:rPr>
          <w:color w:val="auto"/>
          <w:lang w:val="fr-BE"/>
        </w:rPr>
        <w:t xml:space="preserve"> à </w:t>
      </w:r>
      <w:r w:rsidR="00301257">
        <w:rPr>
          <w:color w:val="auto"/>
          <w:lang w:val="fr-BE"/>
        </w:rPr>
        <w:t>12</w:t>
      </w:r>
      <w:r w:rsidRPr="00EA18FB">
        <w:rPr>
          <w:color w:val="auto"/>
          <w:lang w:val="fr-BE"/>
        </w:rPr>
        <w:t>h</w:t>
      </w:r>
      <w:r w:rsidR="00301257">
        <w:rPr>
          <w:color w:val="auto"/>
          <w:lang w:val="fr-BE"/>
        </w:rPr>
        <w:t>45</w:t>
      </w:r>
    </w:p>
    <w:p w14:paraId="1A2FCB7D" w14:textId="52A295A9" w:rsidR="00DE0079" w:rsidRPr="00EA18FB" w:rsidRDefault="00F1519E" w:rsidP="0027142A">
      <w:pPr>
        <w:pStyle w:val="Normal1"/>
        <w:rPr>
          <w:color w:val="auto"/>
          <w:lang w:val="fr-BE"/>
        </w:rPr>
      </w:pPr>
      <w:r w:rsidRPr="00EA18FB">
        <w:rPr>
          <w:color w:val="auto"/>
          <w:lang w:val="fr-BE"/>
        </w:rPr>
        <w:t xml:space="preserve">Prochaine réunion le </w:t>
      </w:r>
      <w:r w:rsidR="00CC775A">
        <w:rPr>
          <w:color w:val="auto"/>
          <w:lang w:val="fr-BE"/>
        </w:rPr>
        <w:t>2</w:t>
      </w:r>
      <w:r w:rsidR="00301257">
        <w:rPr>
          <w:color w:val="auto"/>
          <w:lang w:val="fr-BE"/>
        </w:rPr>
        <w:t>2 novembre</w:t>
      </w:r>
      <w:r w:rsidR="00CC775A">
        <w:rPr>
          <w:color w:val="auto"/>
          <w:lang w:val="fr-BE"/>
        </w:rPr>
        <w:t xml:space="preserve"> 2025</w:t>
      </w:r>
    </w:p>
    <w:p w14:paraId="1D3C1356" w14:textId="77777777" w:rsidR="000D4415" w:rsidRPr="00EA18FB" w:rsidRDefault="000D4415" w:rsidP="0027142A">
      <w:pPr>
        <w:pStyle w:val="Normal1"/>
        <w:rPr>
          <w:color w:val="auto"/>
          <w:lang w:val="fr-BE"/>
        </w:rPr>
      </w:pPr>
    </w:p>
    <w:p w14:paraId="08778B14" w14:textId="77777777" w:rsidR="008A0645" w:rsidRDefault="008A0645" w:rsidP="0027142A">
      <w:pPr>
        <w:pStyle w:val="Normal1"/>
        <w:rPr>
          <w:color w:val="auto"/>
          <w:lang w:val="fr-BE"/>
        </w:rPr>
      </w:pPr>
      <w:r>
        <w:rPr>
          <w:color w:val="auto"/>
          <w:lang w:val="fr-BE"/>
        </w:rPr>
        <w:t xml:space="preserve">Pour le comité de gestion </w:t>
      </w:r>
    </w:p>
    <w:p w14:paraId="624B061B" w14:textId="77777777" w:rsidR="008A0645" w:rsidRDefault="008A0645" w:rsidP="0027142A">
      <w:pPr>
        <w:pStyle w:val="Normal1"/>
        <w:rPr>
          <w:color w:val="auto"/>
          <w:lang w:val="fr-BE"/>
        </w:rPr>
      </w:pPr>
    </w:p>
    <w:p w14:paraId="7ECFFFA0" w14:textId="77777777" w:rsidR="008A0645" w:rsidRDefault="008A0645" w:rsidP="0027142A">
      <w:pPr>
        <w:pStyle w:val="Normal1"/>
        <w:rPr>
          <w:color w:val="auto"/>
          <w:lang w:val="fr-BE"/>
        </w:rPr>
      </w:pPr>
    </w:p>
    <w:p w14:paraId="3F06AABA" w14:textId="77777777" w:rsidR="008A0645" w:rsidRDefault="008A0645" w:rsidP="0027142A">
      <w:pPr>
        <w:pStyle w:val="Normal1"/>
        <w:rPr>
          <w:color w:val="auto"/>
          <w:lang w:val="fr-BE"/>
        </w:rPr>
      </w:pPr>
    </w:p>
    <w:p w14:paraId="40523161" w14:textId="77777777" w:rsidR="008A0645" w:rsidRDefault="008A0645" w:rsidP="0027142A">
      <w:pPr>
        <w:pStyle w:val="Normal1"/>
        <w:rPr>
          <w:color w:val="auto"/>
          <w:lang w:val="fr-BE"/>
        </w:rPr>
      </w:pPr>
    </w:p>
    <w:p w14:paraId="7F3AE928" w14:textId="77777777" w:rsidR="008A0645" w:rsidRDefault="008A0645" w:rsidP="0027142A">
      <w:pPr>
        <w:pStyle w:val="Normal1"/>
        <w:rPr>
          <w:color w:val="auto"/>
          <w:lang w:val="fr-BE"/>
        </w:rPr>
      </w:pPr>
    </w:p>
    <w:p w14:paraId="7DD54BEF" w14:textId="77777777" w:rsidR="008A0645" w:rsidRDefault="008A0645" w:rsidP="0027142A">
      <w:pPr>
        <w:pStyle w:val="Normal1"/>
        <w:rPr>
          <w:color w:val="auto"/>
          <w:lang w:val="fr-BE"/>
        </w:rPr>
      </w:pPr>
    </w:p>
    <w:p w14:paraId="453B65F7" w14:textId="7197DBF3" w:rsidR="0020793D" w:rsidRPr="00EA18FB" w:rsidRDefault="00315EA9" w:rsidP="0027142A">
      <w:pPr>
        <w:pStyle w:val="Normal1"/>
        <w:rPr>
          <w:color w:val="auto"/>
          <w:lang w:val="fr-BE"/>
        </w:rPr>
      </w:pP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p>
    <w:p w14:paraId="12C39039" w14:textId="0ADB5C4A" w:rsidR="005F2C23" w:rsidRDefault="00315EA9" w:rsidP="0027142A">
      <w:pPr>
        <w:pStyle w:val="Normal1"/>
        <w:rPr>
          <w:color w:val="auto"/>
        </w:rPr>
      </w:pPr>
      <w:r w:rsidRPr="00EA18FB">
        <w:rPr>
          <w:color w:val="auto"/>
          <w:lang w:val="fr-BE"/>
        </w:rPr>
        <w:t>F</w:t>
      </w:r>
      <w:r w:rsidR="008A0645">
        <w:rPr>
          <w:color w:val="auto"/>
          <w:lang w:val="fr-BE"/>
        </w:rPr>
        <w:t>rédéric</w:t>
      </w:r>
      <w:r w:rsidRPr="00EA18FB">
        <w:rPr>
          <w:color w:val="auto"/>
          <w:lang w:val="fr-BE"/>
        </w:rPr>
        <w:t xml:space="preserve"> THIENPONT</w:t>
      </w:r>
      <w:r w:rsidRPr="00EA18FB">
        <w:rPr>
          <w:color w:val="auto"/>
          <w:lang w:val="fr-BE"/>
        </w:rPr>
        <w:tab/>
      </w:r>
      <w:r w:rsidRPr="00EA18FB">
        <w:rPr>
          <w:color w:val="auto"/>
          <w:lang w:val="fr-BE"/>
        </w:rPr>
        <w:tab/>
      </w:r>
      <w:r w:rsidRPr="00EA18FB">
        <w:rPr>
          <w:color w:val="auto"/>
          <w:lang w:val="fr-BE"/>
        </w:rPr>
        <w:tab/>
      </w:r>
      <w:r w:rsidRPr="00EA18FB">
        <w:rPr>
          <w:color w:val="auto"/>
          <w:lang w:val="fr-BE"/>
        </w:rPr>
        <w:tab/>
      </w:r>
      <w:r w:rsidRPr="00EA18FB">
        <w:rPr>
          <w:lang w:val="fr-BE"/>
        </w:rPr>
        <w:tab/>
      </w:r>
      <w:r w:rsidRPr="00EA18FB">
        <w:rPr>
          <w:lang w:val="fr-BE"/>
        </w:rPr>
        <w:tab/>
      </w:r>
      <w:r w:rsidR="008A0645" w:rsidRPr="008A0645">
        <w:rPr>
          <w:color w:val="auto"/>
          <w:lang w:val="fr-BE"/>
        </w:rPr>
        <w:t>Linda L</w:t>
      </w:r>
      <w:r w:rsidR="008A0645">
        <w:rPr>
          <w:color w:val="auto"/>
          <w:lang w:val="fr-BE"/>
        </w:rPr>
        <w:t>ORES BLANES</w:t>
      </w:r>
    </w:p>
    <w:sectPr w:rsidR="005F2C23" w:rsidSect="008103A7">
      <w:headerReference w:type="default" r:id="rId9"/>
      <w:footerReference w:type="default" r:id="rId10"/>
      <w:pgSz w:w="11906" w:h="16838"/>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1DD0" w14:textId="77777777" w:rsidR="003A595B" w:rsidRPr="00EA18FB" w:rsidRDefault="003A595B" w:rsidP="0020793D">
      <w:r w:rsidRPr="00EA18FB">
        <w:separator/>
      </w:r>
    </w:p>
  </w:endnote>
  <w:endnote w:type="continuationSeparator" w:id="0">
    <w:p w14:paraId="2C53CFAE" w14:textId="77777777" w:rsidR="003A595B" w:rsidRPr="00EA18FB" w:rsidRDefault="003A595B" w:rsidP="0020793D">
      <w:r w:rsidRPr="00EA1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CDEE" w14:textId="77777777" w:rsidR="002A743F" w:rsidRPr="00EA18FB" w:rsidRDefault="002A743F" w:rsidP="0027142A">
    <w:pPr>
      <w:pStyle w:val="Normal1"/>
      <w:rPr>
        <w:color w:val="auto"/>
        <w:lang w:val="fr-BE"/>
      </w:rPr>
    </w:pPr>
    <w:r w:rsidRPr="00EA18FB">
      <w:rPr>
        <w:color w:val="auto"/>
        <w:lang w:val="fr-BE"/>
      </w:rPr>
      <w:t xml:space="preserve"> Page </w:t>
    </w:r>
    <w:r w:rsidR="003206E8" w:rsidRPr="00EA18FB">
      <w:rPr>
        <w:color w:val="auto"/>
        <w:lang w:val="fr-BE"/>
      </w:rPr>
      <w:fldChar w:fldCharType="begin"/>
    </w:r>
    <w:r w:rsidRPr="00EA18FB">
      <w:rPr>
        <w:color w:val="auto"/>
        <w:lang w:val="fr-BE"/>
      </w:rPr>
      <w:instrText>PAGE</w:instrText>
    </w:r>
    <w:r w:rsidR="003206E8" w:rsidRPr="00EA18FB">
      <w:rPr>
        <w:color w:val="auto"/>
        <w:lang w:val="fr-BE"/>
      </w:rPr>
      <w:fldChar w:fldCharType="separate"/>
    </w:r>
    <w:r w:rsidR="00D924B6" w:rsidRPr="00EA18FB">
      <w:rPr>
        <w:color w:val="auto"/>
        <w:lang w:val="fr-BE"/>
      </w:rPr>
      <w:t>2</w:t>
    </w:r>
    <w:r w:rsidR="003206E8" w:rsidRPr="00EA18FB">
      <w:rPr>
        <w:color w:val="auto"/>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527E" w14:textId="77777777" w:rsidR="003A595B" w:rsidRPr="00EA18FB" w:rsidRDefault="003A595B" w:rsidP="0020793D">
      <w:r w:rsidRPr="00EA18FB">
        <w:separator/>
      </w:r>
    </w:p>
  </w:footnote>
  <w:footnote w:type="continuationSeparator" w:id="0">
    <w:p w14:paraId="724300C8" w14:textId="77777777" w:rsidR="003A595B" w:rsidRPr="00EA18FB" w:rsidRDefault="003A595B" w:rsidP="0020793D">
      <w:r w:rsidRPr="00EA1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AEAD" w14:textId="77777777" w:rsidR="002A743F" w:rsidRPr="00EA18FB" w:rsidRDefault="002A743F" w:rsidP="0027142A">
    <w:pPr>
      <w:pStyle w:val="Normal1"/>
      <w:rPr>
        <w:rFonts w:eastAsia="Arial"/>
        <w:lang w:val="fr-BE"/>
      </w:rPr>
    </w:pPr>
    <w:r w:rsidRPr="00EA18FB">
      <w:rPr>
        <w:rFonts w:eastAsia="Arial"/>
        <w:b/>
        <w:lang w:val="fr-BE"/>
      </w:rPr>
      <w:t xml:space="preserve">    </w:t>
    </w:r>
    <w:r w:rsidRPr="00EA18FB">
      <w:rPr>
        <w:noProof/>
        <w:lang w:val="fr-BE"/>
      </w:rPr>
      <w:drawing>
        <wp:anchor distT="0" distB="0" distL="114300" distR="114300" simplePos="0" relativeHeight="251658240" behindDoc="0" locked="0" layoutInCell="1" allowOverlap="1" wp14:anchorId="764EC29E" wp14:editId="468D23EE">
          <wp:simplePos x="0" y="0"/>
          <wp:positionH relativeFrom="column">
            <wp:posOffset>-19049</wp:posOffset>
          </wp:positionH>
          <wp:positionV relativeFrom="paragraph">
            <wp:posOffset>0</wp:posOffset>
          </wp:positionV>
          <wp:extent cx="1036320" cy="694690"/>
          <wp:effectExtent l="0" t="0" r="0" b="0"/>
          <wp:wrapSquare wrapText="right"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320" cy="694690"/>
                  </a:xfrm>
                  <a:prstGeom prst="rect">
                    <a:avLst/>
                  </a:prstGeom>
                  <a:ln/>
                </pic:spPr>
              </pic:pic>
            </a:graphicData>
          </a:graphic>
        </wp:anchor>
      </w:drawing>
    </w:r>
  </w:p>
  <w:p w14:paraId="6743D559" w14:textId="22A55EFF" w:rsidR="002A743F" w:rsidRPr="00EA18FB" w:rsidRDefault="002A743F" w:rsidP="0072185F">
    <w:pPr>
      <w:pStyle w:val="Normal1"/>
      <w:ind w:left="1440" w:firstLine="1395"/>
      <w:rPr>
        <w:rFonts w:eastAsia="Arial"/>
        <w:color w:val="auto"/>
        <w:lang w:val="fr-BE"/>
      </w:rPr>
    </w:pPr>
    <w:r w:rsidRPr="00EA18FB">
      <w:rPr>
        <w:rFonts w:eastAsia="Arial"/>
        <w:color w:val="000000" w:themeColor="text1"/>
        <w:lang w:val="fr-BE"/>
      </w:rPr>
      <w:t>Fédération Francophone</w:t>
    </w:r>
    <w:r w:rsidRPr="00EA18FB">
      <w:rPr>
        <w:rFonts w:eastAsia="Arial"/>
        <w:color w:val="auto"/>
        <w:lang w:val="fr-BE"/>
      </w:rPr>
      <w:t xml:space="preserve"> d'Astronomes Amateurs de Belgique</w:t>
    </w:r>
  </w:p>
  <w:p w14:paraId="305CA182" w14:textId="2445890B" w:rsidR="002A743F" w:rsidRPr="00EA18FB" w:rsidRDefault="002A743F" w:rsidP="00293F3D">
    <w:pPr>
      <w:pStyle w:val="Normal1"/>
      <w:ind w:left="1440" w:firstLine="403"/>
      <w:rPr>
        <w:rFonts w:eastAsia="Arial"/>
        <w:color w:val="auto"/>
        <w:lang w:val="fr-BE"/>
      </w:rPr>
    </w:pPr>
    <w:r w:rsidRPr="00EA18FB">
      <w:rPr>
        <w:rFonts w:eastAsia="Arial"/>
        <w:color w:val="auto"/>
        <w:lang w:val="fr-BE"/>
      </w:rPr>
      <w:t xml:space="preserve">     </w:t>
    </w:r>
    <w:r w:rsidRPr="00EA18FB">
      <w:rPr>
        <w:rFonts w:eastAsia="Arial"/>
        <w:color w:val="auto"/>
        <w:u w:val="single"/>
        <w:lang w:val="fr-BE"/>
      </w:rPr>
      <w:t>Siège Social</w:t>
    </w:r>
    <w:r w:rsidR="00293F3D" w:rsidRPr="00EA18FB">
      <w:rPr>
        <w:rFonts w:eastAsia="Arial"/>
        <w:color w:val="auto"/>
        <w:lang w:val="fr-BE"/>
      </w:rPr>
      <w:t xml:space="preserve"> : </w:t>
    </w:r>
    <w:r w:rsidRPr="00EA18FB">
      <w:rPr>
        <w:rFonts w:eastAsia="Arial"/>
        <w:color w:val="auto"/>
        <w:lang w:val="fr-BE"/>
      </w:rPr>
      <w:t>Rue Major Housiau, 40   B-6110 Montigny-le-Tilleul</w:t>
    </w:r>
  </w:p>
  <w:p w14:paraId="6CACBA76" w14:textId="77777777" w:rsidR="009D5EC6" w:rsidRPr="00EA18FB" w:rsidRDefault="009D5EC6" w:rsidP="0099274B">
    <w:pPr>
      <w:pStyle w:val="Normal1"/>
      <w:ind w:left="1440" w:firstLine="720"/>
      <w:rPr>
        <w:rFonts w:eastAsia="Arial"/>
        <w:color w:val="auto"/>
        <w:lang w:val="fr-BE"/>
      </w:rPr>
    </w:pPr>
  </w:p>
  <w:p w14:paraId="397A3096" w14:textId="77777777" w:rsidR="002A743F" w:rsidRPr="00EA18FB" w:rsidRDefault="002A743F" w:rsidP="0027142A">
    <w:pPr>
      <w:pStyle w:val="Normal1"/>
      <w:rPr>
        <w:color w:val="auto"/>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9E8"/>
    <w:multiLevelType w:val="hybridMultilevel"/>
    <w:tmpl w:val="DD84CF0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E6688B"/>
    <w:multiLevelType w:val="hybridMultilevel"/>
    <w:tmpl w:val="6DEC8AD4"/>
    <w:lvl w:ilvl="0" w:tplc="B9F21618">
      <w:start w:val="1"/>
      <w:numFmt w:val="decimal"/>
      <w:lvlText w:val="%1."/>
      <w:lvlJc w:val="left"/>
      <w:pPr>
        <w:tabs>
          <w:tab w:val="num" w:pos="360"/>
        </w:tabs>
        <w:ind w:left="360" w:hanging="360"/>
      </w:pPr>
      <w:rPr>
        <w:rFonts w:asciiTheme="minorHAnsi" w:eastAsia="Times New Roman" w:hAnsiTheme="minorHAnsi" w:cs="Times New Roman"/>
      </w:rPr>
    </w:lvl>
    <w:lvl w:ilvl="1" w:tplc="08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0EFB6AEF"/>
    <w:multiLevelType w:val="hybridMultilevel"/>
    <w:tmpl w:val="7908C800"/>
    <w:lvl w:ilvl="0" w:tplc="42FE62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801FE9"/>
    <w:multiLevelType w:val="hybridMultilevel"/>
    <w:tmpl w:val="14AA0FD4"/>
    <w:lvl w:ilvl="0" w:tplc="AA7ABAA0">
      <w:numFmt w:val="bullet"/>
      <w:lvlText w:val="-"/>
      <w:lvlJc w:val="left"/>
      <w:pPr>
        <w:ind w:left="420" w:hanging="360"/>
      </w:pPr>
      <w:rPr>
        <w:rFonts w:ascii="Times New Roman" w:eastAsia="Times New Roman" w:hAnsi="Times New Roman" w:cs="Times New Roman" w:hint="default"/>
        <w:color w:val="auto"/>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4" w15:restartNumberingAfterBreak="0">
    <w:nsid w:val="14E25E11"/>
    <w:multiLevelType w:val="hybridMultilevel"/>
    <w:tmpl w:val="7000159A"/>
    <w:lvl w:ilvl="0" w:tplc="BC92AD8C">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E605A8"/>
    <w:multiLevelType w:val="hybridMultilevel"/>
    <w:tmpl w:val="57AAAF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881437A"/>
    <w:multiLevelType w:val="hybridMultilevel"/>
    <w:tmpl w:val="14987B66"/>
    <w:lvl w:ilvl="0" w:tplc="45D8E0DC">
      <w:start w:val="7"/>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1D0175F3"/>
    <w:multiLevelType w:val="hybridMultilevel"/>
    <w:tmpl w:val="6FF2394C"/>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284343C7"/>
    <w:multiLevelType w:val="hybridMultilevel"/>
    <w:tmpl w:val="8FB45D3E"/>
    <w:lvl w:ilvl="0" w:tplc="061E0030">
      <w:start w:val="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1007AA4"/>
    <w:multiLevelType w:val="hybridMultilevel"/>
    <w:tmpl w:val="431A8E7E"/>
    <w:lvl w:ilvl="0" w:tplc="BEAE8A1E">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18C14E3"/>
    <w:multiLevelType w:val="hybridMultilevel"/>
    <w:tmpl w:val="DB9801BC"/>
    <w:lvl w:ilvl="0" w:tplc="D7264712">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60170D8"/>
    <w:multiLevelType w:val="hybridMultilevel"/>
    <w:tmpl w:val="DA50AC80"/>
    <w:lvl w:ilvl="0" w:tplc="CA50D4D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670323C"/>
    <w:multiLevelType w:val="hybridMultilevel"/>
    <w:tmpl w:val="83283688"/>
    <w:lvl w:ilvl="0" w:tplc="78C24E5C">
      <w:start w:val="1"/>
      <w:numFmt w:val="lowerLetter"/>
      <w:lvlText w:val="%1)"/>
      <w:lvlJc w:val="left"/>
      <w:pPr>
        <w:ind w:left="644" w:hanging="360"/>
      </w:pPr>
      <w:rPr>
        <w:rFonts w:hint="default"/>
        <w:b w:val="0"/>
        <w:bCs/>
        <w:i w:val="0"/>
        <w:iCs w:val="0"/>
        <w:color w:val="auto"/>
      </w:rPr>
    </w:lvl>
    <w:lvl w:ilvl="1" w:tplc="080C0019">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3" w15:restartNumberingAfterBreak="0">
    <w:nsid w:val="36BC0A74"/>
    <w:multiLevelType w:val="hybridMultilevel"/>
    <w:tmpl w:val="85AE02B6"/>
    <w:lvl w:ilvl="0" w:tplc="40125064">
      <w:start w:val="2"/>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DF459C"/>
    <w:multiLevelType w:val="multilevel"/>
    <w:tmpl w:val="74925F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6F279DE"/>
    <w:multiLevelType w:val="hybridMultilevel"/>
    <w:tmpl w:val="B8B0A5AC"/>
    <w:lvl w:ilvl="0" w:tplc="5AA84C2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3844605"/>
    <w:multiLevelType w:val="hybridMultilevel"/>
    <w:tmpl w:val="D2D4A978"/>
    <w:lvl w:ilvl="0" w:tplc="8090935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EA521B1"/>
    <w:multiLevelType w:val="hybridMultilevel"/>
    <w:tmpl w:val="B64AB386"/>
    <w:lvl w:ilvl="0" w:tplc="AB22D9CA">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8" w15:restartNumberingAfterBreak="0">
    <w:nsid w:val="5FB60DEA"/>
    <w:multiLevelType w:val="hybridMultilevel"/>
    <w:tmpl w:val="6D386DF2"/>
    <w:lvl w:ilvl="0" w:tplc="1908BFD2">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9" w15:restartNumberingAfterBreak="0">
    <w:nsid w:val="633D6597"/>
    <w:multiLevelType w:val="hybridMultilevel"/>
    <w:tmpl w:val="41D865FE"/>
    <w:lvl w:ilvl="0" w:tplc="9ED6FFE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4E97EA8"/>
    <w:multiLevelType w:val="hybridMultilevel"/>
    <w:tmpl w:val="C70A40D2"/>
    <w:lvl w:ilvl="0" w:tplc="74C8AFB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A3E1A8F"/>
    <w:multiLevelType w:val="hybridMultilevel"/>
    <w:tmpl w:val="16CA8CD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FEF7E58"/>
    <w:multiLevelType w:val="hybridMultilevel"/>
    <w:tmpl w:val="1E4CBC7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1702EE8"/>
    <w:multiLevelType w:val="hybridMultilevel"/>
    <w:tmpl w:val="13C6F3B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17B3F9B"/>
    <w:multiLevelType w:val="hybridMultilevel"/>
    <w:tmpl w:val="CF208C1A"/>
    <w:lvl w:ilvl="0" w:tplc="24C62390">
      <w:start w:val="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3AD79E0"/>
    <w:multiLevelType w:val="hybridMultilevel"/>
    <w:tmpl w:val="FAAE9F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56752E0"/>
    <w:multiLevelType w:val="hybridMultilevel"/>
    <w:tmpl w:val="00724F3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7147FFD"/>
    <w:multiLevelType w:val="hybridMultilevel"/>
    <w:tmpl w:val="E392E9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E303CAD"/>
    <w:multiLevelType w:val="hybridMultilevel"/>
    <w:tmpl w:val="51A6DD66"/>
    <w:lvl w:ilvl="0" w:tplc="15F6DB22">
      <w:start w:val="7"/>
      <w:numFmt w:val="bullet"/>
      <w:lvlText w:val="-"/>
      <w:lvlJc w:val="left"/>
      <w:pPr>
        <w:ind w:left="420" w:hanging="360"/>
      </w:pPr>
      <w:rPr>
        <w:rFonts w:ascii="Times New Roman" w:eastAsia="Times New Roman"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9" w15:restartNumberingAfterBreak="0">
    <w:nsid w:val="7FB63F40"/>
    <w:multiLevelType w:val="multilevel"/>
    <w:tmpl w:val="55143D14"/>
    <w:lvl w:ilvl="0">
      <w:start w:val="4"/>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34990858">
    <w:abstractNumId w:val="29"/>
  </w:num>
  <w:num w:numId="2" w16cid:durableId="1693074532">
    <w:abstractNumId w:val="14"/>
  </w:num>
  <w:num w:numId="3" w16cid:durableId="900555083">
    <w:abstractNumId w:val="22"/>
  </w:num>
  <w:num w:numId="4" w16cid:durableId="1313867884">
    <w:abstractNumId w:val="28"/>
  </w:num>
  <w:num w:numId="5" w16cid:durableId="1677730611">
    <w:abstractNumId w:val="8"/>
  </w:num>
  <w:num w:numId="6" w16cid:durableId="784075987">
    <w:abstractNumId w:val="11"/>
  </w:num>
  <w:num w:numId="7" w16cid:durableId="1335492996">
    <w:abstractNumId w:val="17"/>
  </w:num>
  <w:num w:numId="8" w16cid:durableId="581376593">
    <w:abstractNumId w:val="25"/>
  </w:num>
  <w:num w:numId="9" w16cid:durableId="699087581">
    <w:abstractNumId w:val="27"/>
  </w:num>
  <w:num w:numId="10" w16cid:durableId="1720667309">
    <w:abstractNumId w:val="10"/>
  </w:num>
  <w:num w:numId="11" w16cid:durableId="1353846049">
    <w:abstractNumId w:val="12"/>
  </w:num>
  <w:num w:numId="12" w16cid:durableId="1170294487">
    <w:abstractNumId w:val="9"/>
  </w:num>
  <w:num w:numId="13" w16cid:durableId="1479422762">
    <w:abstractNumId w:val="24"/>
  </w:num>
  <w:num w:numId="14" w16cid:durableId="1366901795">
    <w:abstractNumId w:val="2"/>
  </w:num>
  <w:num w:numId="15" w16cid:durableId="1815675757">
    <w:abstractNumId w:val="3"/>
  </w:num>
  <w:num w:numId="16" w16cid:durableId="74402616">
    <w:abstractNumId w:val="4"/>
  </w:num>
  <w:num w:numId="17" w16cid:durableId="8458324">
    <w:abstractNumId w:val="21"/>
  </w:num>
  <w:num w:numId="18" w16cid:durableId="1003047142">
    <w:abstractNumId w:val="20"/>
  </w:num>
  <w:num w:numId="19" w16cid:durableId="1690061846">
    <w:abstractNumId w:val="15"/>
  </w:num>
  <w:num w:numId="20" w16cid:durableId="1365980618">
    <w:abstractNumId w:val="16"/>
  </w:num>
  <w:num w:numId="21" w16cid:durableId="699819198">
    <w:abstractNumId w:val="18"/>
  </w:num>
  <w:num w:numId="22" w16cid:durableId="939214699">
    <w:abstractNumId w:val="23"/>
  </w:num>
  <w:num w:numId="23" w16cid:durableId="269364327">
    <w:abstractNumId w:val="6"/>
  </w:num>
  <w:num w:numId="24" w16cid:durableId="243299593">
    <w:abstractNumId w:val="1"/>
  </w:num>
  <w:num w:numId="25" w16cid:durableId="751126012">
    <w:abstractNumId w:val="13"/>
  </w:num>
  <w:num w:numId="26" w16cid:durableId="61762636">
    <w:abstractNumId w:val="0"/>
  </w:num>
  <w:num w:numId="27" w16cid:durableId="1685864024">
    <w:abstractNumId w:val="26"/>
  </w:num>
  <w:num w:numId="28" w16cid:durableId="1600018628">
    <w:abstractNumId w:val="5"/>
  </w:num>
  <w:num w:numId="29" w16cid:durableId="986785544">
    <w:abstractNumId w:val="7"/>
  </w:num>
  <w:num w:numId="30" w16cid:durableId="2064861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3D"/>
    <w:rsid w:val="00000F77"/>
    <w:rsid w:val="00001474"/>
    <w:rsid w:val="00002563"/>
    <w:rsid w:val="0000531C"/>
    <w:rsid w:val="000060D9"/>
    <w:rsid w:val="000076C4"/>
    <w:rsid w:val="00011966"/>
    <w:rsid w:val="00011EFF"/>
    <w:rsid w:val="00011F7F"/>
    <w:rsid w:val="00012D97"/>
    <w:rsid w:val="00013173"/>
    <w:rsid w:val="00016A29"/>
    <w:rsid w:val="00016E1D"/>
    <w:rsid w:val="00025CF8"/>
    <w:rsid w:val="00026A74"/>
    <w:rsid w:val="00033940"/>
    <w:rsid w:val="00036008"/>
    <w:rsid w:val="00037463"/>
    <w:rsid w:val="00040997"/>
    <w:rsid w:val="00041814"/>
    <w:rsid w:val="00042470"/>
    <w:rsid w:val="00043363"/>
    <w:rsid w:val="00052C70"/>
    <w:rsid w:val="00056351"/>
    <w:rsid w:val="000618D1"/>
    <w:rsid w:val="000628C2"/>
    <w:rsid w:val="00063426"/>
    <w:rsid w:val="00064632"/>
    <w:rsid w:val="00066AC4"/>
    <w:rsid w:val="00067647"/>
    <w:rsid w:val="000736B2"/>
    <w:rsid w:val="00075B4D"/>
    <w:rsid w:val="000764D9"/>
    <w:rsid w:val="00080D1F"/>
    <w:rsid w:val="00080D45"/>
    <w:rsid w:val="0008119E"/>
    <w:rsid w:val="00082B42"/>
    <w:rsid w:val="000843F6"/>
    <w:rsid w:val="00086EF5"/>
    <w:rsid w:val="00087C45"/>
    <w:rsid w:val="000901CD"/>
    <w:rsid w:val="00090DBF"/>
    <w:rsid w:val="0009119B"/>
    <w:rsid w:val="000914FD"/>
    <w:rsid w:val="00091C83"/>
    <w:rsid w:val="000925AD"/>
    <w:rsid w:val="000926D0"/>
    <w:rsid w:val="000A2D3F"/>
    <w:rsid w:val="000A348A"/>
    <w:rsid w:val="000A61A1"/>
    <w:rsid w:val="000B6D20"/>
    <w:rsid w:val="000B7023"/>
    <w:rsid w:val="000C4438"/>
    <w:rsid w:val="000D0BFA"/>
    <w:rsid w:val="000D33AF"/>
    <w:rsid w:val="000D4415"/>
    <w:rsid w:val="000E5B8E"/>
    <w:rsid w:val="000E5D33"/>
    <w:rsid w:val="000E7D80"/>
    <w:rsid w:val="000F1E99"/>
    <w:rsid w:val="001023B3"/>
    <w:rsid w:val="00103F3F"/>
    <w:rsid w:val="00105821"/>
    <w:rsid w:val="00105D39"/>
    <w:rsid w:val="00106B73"/>
    <w:rsid w:val="00106CA0"/>
    <w:rsid w:val="00106DED"/>
    <w:rsid w:val="00107080"/>
    <w:rsid w:val="00110ED0"/>
    <w:rsid w:val="00114277"/>
    <w:rsid w:val="00115F18"/>
    <w:rsid w:val="00120EFE"/>
    <w:rsid w:val="00121616"/>
    <w:rsid w:val="00121D2C"/>
    <w:rsid w:val="00122D74"/>
    <w:rsid w:val="0012686B"/>
    <w:rsid w:val="0013047B"/>
    <w:rsid w:val="0013300B"/>
    <w:rsid w:val="00133B9E"/>
    <w:rsid w:val="001403C7"/>
    <w:rsid w:val="001411EA"/>
    <w:rsid w:val="00141E3E"/>
    <w:rsid w:val="00141F1D"/>
    <w:rsid w:val="0014353D"/>
    <w:rsid w:val="00145199"/>
    <w:rsid w:val="0014529A"/>
    <w:rsid w:val="00145FFB"/>
    <w:rsid w:val="00146691"/>
    <w:rsid w:val="00154696"/>
    <w:rsid w:val="00154A80"/>
    <w:rsid w:val="00155EE4"/>
    <w:rsid w:val="001567CC"/>
    <w:rsid w:val="00161C47"/>
    <w:rsid w:val="001622E0"/>
    <w:rsid w:val="00162B0C"/>
    <w:rsid w:val="00164B8C"/>
    <w:rsid w:val="001675F6"/>
    <w:rsid w:val="00172044"/>
    <w:rsid w:val="001808C0"/>
    <w:rsid w:val="00180971"/>
    <w:rsid w:val="00181CDF"/>
    <w:rsid w:val="00182981"/>
    <w:rsid w:val="00184316"/>
    <w:rsid w:val="001844A1"/>
    <w:rsid w:val="001858AC"/>
    <w:rsid w:val="001A0409"/>
    <w:rsid w:val="001A289A"/>
    <w:rsid w:val="001A2BEF"/>
    <w:rsid w:val="001A5807"/>
    <w:rsid w:val="001A5F0C"/>
    <w:rsid w:val="001B123B"/>
    <w:rsid w:val="001B2537"/>
    <w:rsid w:val="001B54C3"/>
    <w:rsid w:val="001B7D8E"/>
    <w:rsid w:val="001C0DE5"/>
    <w:rsid w:val="001C42D5"/>
    <w:rsid w:val="001C4C29"/>
    <w:rsid w:val="001D05E4"/>
    <w:rsid w:val="001D1359"/>
    <w:rsid w:val="001D3130"/>
    <w:rsid w:val="001D41FF"/>
    <w:rsid w:val="001D4CC4"/>
    <w:rsid w:val="001E1DDE"/>
    <w:rsid w:val="001E23F8"/>
    <w:rsid w:val="001E2C9B"/>
    <w:rsid w:val="001E5345"/>
    <w:rsid w:val="001E64AB"/>
    <w:rsid w:val="001E7E5B"/>
    <w:rsid w:val="001E7F8A"/>
    <w:rsid w:val="001F082F"/>
    <w:rsid w:val="001F0D4B"/>
    <w:rsid w:val="001F35CC"/>
    <w:rsid w:val="001F5B68"/>
    <w:rsid w:val="001F5D11"/>
    <w:rsid w:val="001F6E3E"/>
    <w:rsid w:val="002003C8"/>
    <w:rsid w:val="00206510"/>
    <w:rsid w:val="002076F3"/>
    <w:rsid w:val="0020793D"/>
    <w:rsid w:val="00212190"/>
    <w:rsid w:val="0021504A"/>
    <w:rsid w:val="00215B00"/>
    <w:rsid w:val="00222C79"/>
    <w:rsid w:val="00224154"/>
    <w:rsid w:val="00226985"/>
    <w:rsid w:val="00230901"/>
    <w:rsid w:val="00233149"/>
    <w:rsid w:val="00234C1A"/>
    <w:rsid w:val="00235626"/>
    <w:rsid w:val="00241C09"/>
    <w:rsid w:val="00244985"/>
    <w:rsid w:val="00244B92"/>
    <w:rsid w:val="00245DC2"/>
    <w:rsid w:val="002501BE"/>
    <w:rsid w:val="002537DB"/>
    <w:rsid w:val="002562E2"/>
    <w:rsid w:val="00262AD6"/>
    <w:rsid w:val="002637BE"/>
    <w:rsid w:val="00263A2E"/>
    <w:rsid w:val="00263AAE"/>
    <w:rsid w:val="00263DFC"/>
    <w:rsid w:val="00270278"/>
    <w:rsid w:val="0027142A"/>
    <w:rsid w:val="00272432"/>
    <w:rsid w:val="0027388F"/>
    <w:rsid w:val="00274D9F"/>
    <w:rsid w:val="00275058"/>
    <w:rsid w:val="002760AB"/>
    <w:rsid w:val="00276574"/>
    <w:rsid w:val="00276E13"/>
    <w:rsid w:val="00280E32"/>
    <w:rsid w:val="002819A2"/>
    <w:rsid w:val="00283A73"/>
    <w:rsid w:val="00285AAC"/>
    <w:rsid w:val="00293024"/>
    <w:rsid w:val="002937DB"/>
    <w:rsid w:val="00293F3D"/>
    <w:rsid w:val="00295EF0"/>
    <w:rsid w:val="00296025"/>
    <w:rsid w:val="002979BE"/>
    <w:rsid w:val="002A30E2"/>
    <w:rsid w:val="002A3EA5"/>
    <w:rsid w:val="002A49E2"/>
    <w:rsid w:val="002A558A"/>
    <w:rsid w:val="002A743F"/>
    <w:rsid w:val="002B33B9"/>
    <w:rsid w:val="002C1ABE"/>
    <w:rsid w:val="002C1CBB"/>
    <w:rsid w:val="002C2C5D"/>
    <w:rsid w:val="002C4259"/>
    <w:rsid w:val="002C4436"/>
    <w:rsid w:val="002C5BAD"/>
    <w:rsid w:val="002D0325"/>
    <w:rsid w:val="002D1BD8"/>
    <w:rsid w:val="002D4234"/>
    <w:rsid w:val="002D589D"/>
    <w:rsid w:val="002D67A5"/>
    <w:rsid w:val="002D7A9E"/>
    <w:rsid w:val="002E2B6D"/>
    <w:rsid w:val="002E2CB6"/>
    <w:rsid w:val="002E6ACC"/>
    <w:rsid w:val="002E6F1B"/>
    <w:rsid w:val="002F1B72"/>
    <w:rsid w:val="002F2344"/>
    <w:rsid w:val="002F2716"/>
    <w:rsid w:val="002F618C"/>
    <w:rsid w:val="002F6EB8"/>
    <w:rsid w:val="00300FE3"/>
    <w:rsid w:val="00301257"/>
    <w:rsid w:val="003039BD"/>
    <w:rsid w:val="00306535"/>
    <w:rsid w:val="00306969"/>
    <w:rsid w:val="003123C6"/>
    <w:rsid w:val="0031329B"/>
    <w:rsid w:val="00315EA8"/>
    <w:rsid w:val="00315EA9"/>
    <w:rsid w:val="003168D4"/>
    <w:rsid w:val="00317013"/>
    <w:rsid w:val="0031786F"/>
    <w:rsid w:val="003206E8"/>
    <w:rsid w:val="00324011"/>
    <w:rsid w:val="00330908"/>
    <w:rsid w:val="003309CC"/>
    <w:rsid w:val="003313AA"/>
    <w:rsid w:val="00332B2A"/>
    <w:rsid w:val="00334F05"/>
    <w:rsid w:val="00334F5E"/>
    <w:rsid w:val="00341A42"/>
    <w:rsid w:val="00343213"/>
    <w:rsid w:val="00343F9A"/>
    <w:rsid w:val="00346029"/>
    <w:rsid w:val="00350DAF"/>
    <w:rsid w:val="00351A71"/>
    <w:rsid w:val="003539A7"/>
    <w:rsid w:val="00355738"/>
    <w:rsid w:val="003575FB"/>
    <w:rsid w:val="003605E7"/>
    <w:rsid w:val="00361627"/>
    <w:rsid w:val="00361CCD"/>
    <w:rsid w:val="00361EF0"/>
    <w:rsid w:val="003620A4"/>
    <w:rsid w:val="00363C86"/>
    <w:rsid w:val="003652B9"/>
    <w:rsid w:val="0036636E"/>
    <w:rsid w:val="00366DEC"/>
    <w:rsid w:val="00367D11"/>
    <w:rsid w:val="00370BEF"/>
    <w:rsid w:val="00372461"/>
    <w:rsid w:val="0037285F"/>
    <w:rsid w:val="0037393A"/>
    <w:rsid w:val="00374362"/>
    <w:rsid w:val="00375804"/>
    <w:rsid w:val="00386C76"/>
    <w:rsid w:val="00387272"/>
    <w:rsid w:val="00387755"/>
    <w:rsid w:val="00393044"/>
    <w:rsid w:val="003934BB"/>
    <w:rsid w:val="0039428A"/>
    <w:rsid w:val="00394DCF"/>
    <w:rsid w:val="003A4D5F"/>
    <w:rsid w:val="003A5787"/>
    <w:rsid w:val="003A595B"/>
    <w:rsid w:val="003B09B6"/>
    <w:rsid w:val="003B4D27"/>
    <w:rsid w:val="003B5658"/>
    <w:rsid w:val="003C08D0"/>
    <w:rsid w:val="003C3AC3"/>
    <w:rsid w:val="003D3042"/>
    <w:rsid w:val="003D6363"/>
    <w:rsid w:val="003D6C67"/>
    <w:rsid w:val="003D7470"/>
    <w:rsid w:val="003E362E"/>
    <w:rsid w:val="003E3AE4"/>
    <w:rsid w:val="003E53A8"/>
    <w:rsid w:val="003E604A"/>
    <w:rsid w:val="003E7CBB"/>
    <w:rsid w:val="003F0A3A"/>
    <w:rsid w:val="003F2734"/>
    <w:rsid w:val="003F5B23"/>
    <w:rsid w:val="003F723F"/>
    <w:rsid w:val="003F7CC4"/>
    <w:rsid w:val="00401CB5"/>
    <w:rsid w:val="00402704"/>
    <w:rsid w:val="00404A19"/>
    <w:rsid w:val="00405B43"/>
    <w:rsid w:val="00410774"/>
    <w:rsid w:val="0041210A"/>
    <w:rsid w:val="00412815"/>
    <w:rsid w:val="00415645"/>
    <w:rsid w:val="00420A52"/>
    <w:rsid w:val="00422BC9"/>
    <w:rsid w:val="00422DEB"/>
    <w:rsid w:val="004259FA"/>
    <w:rsid w:val="00431252"/>
    <w:rsid w:val="0043270E"/>
    <w:rsid w:val="00434031"/>
    <w:rsid w:val="004353C5"/>
    <w:rsid w:val="004355EC"/>
    <w:rsid w:val="00436AA5"/>
    <w:rsid w:val="004379DB"/>
    <w:rsid w:val="0044036B"/>
    <w:rsid w:val="00440383"/>
    <w:rsid w:val="0044191A"/>
    <w:rsid w:val="00442275"/>
    <w:rsid w:val="0044319E"/>
    <w:rsid w:val="004439C4"/>
    <w:rsid w:val="00443D91"/>
    <w:rsid w:val="0044419B"/>
    <w:rsid w:val="004508BA"/>
    <w:rsid w:val="0045176E"/>
    <w:rsid w:val="00452DD9"/>
    <w:rsid w:val="00452EF2"/>
    <w:rsid w:val="0045356A"/>
    <w:rsid w:val="004538EC"/>
    <w:rsid w:val="00453F0F"/>
    <w:rsid w:val="00454A5C"/>
    <w:rsid w:val="00462A8A"/>
    <w:rsid w:val="004637A7"/>
    <w:rsid w:val="004645A0"/>
    <w:rsid w:val="0046632B"/>
    <w:rsid w:val="0047162A"/>
    <w:rsid w:val="00472F5E"/>
    <w:rsid w:val="0048120F"/>
    <w:rsid w:val="00482818"/>
    <w:rsid w:val="00483222"/>
    <w:rsid w:val="004850EB"/>
    <w:rsid w:val="00486F99"/>
    <w:rsid w:val="004A4A4B"/>
    <w:rsid w:val="004A6B9F"/>
    <w:rsid w:val="004A7325"/>
    <w:rsid w:val="004B0058"/>
    <w:rsid w:val="004B2771"/>
    <w:rsid w:val="004B2F9B"/>
    <w:rsid w:val="004B4014"/>
    <w:rsid w:val="004B5EA2"/>
    <w:rsid w:val="004C0FA8"/>
    <w:rsid w:val="004C111A"/>
    <w:rsid w:val="004C1BBC"/>
    <w:rsid w:val="004C1E38"/>
    <w:rsid w:val="004C49B9"/>
    <w:rsid w:val="004C76AE"/>
    <w:rsid w:val="004D168D"/>
    <w:rsid w:val="004D3636"/>
    <w:rsid w:val="004D4369"/>
    <w:rsid w:val="004D64F8"/>
    <w:rsid w:val="004D73D0"/>
    <w:rsid w:val="004D77C2"/>
    <w:rsid w:val="004E16A2"/>
    <w:rsid w:val="004E5902"/>
    <w:rsid w:val="004E713F"/>
    <w:rsid w:val="004F028A"/>
    <w:rsid w:val="004F4245"/>
    <w:rsid w:val="004F60B4"/>
    <w:rsid w:val="004F7140"/>
    <w:rsid w:val="0050269F"/>
    <w:rsid w:val="00502FBE"/>
    <w:rsid w:val="00503505"/>
    <w:rsid w:val="0050730B"/>
    <w:rsid w:val="0051089F"/>
    <w:rsid w:val="00511195"/>
    <w:rsid w:val="0051188A"/>
    <w:rsid w:val="00515902"/>
    <w:rsid w:val="005256A8"/>
    <w:rsid w:val="00527CCE"/>
    <w:rsid w:val="005300D7"/>
    <w:rsid w:val="00530700"/>
    <w:rsid w:val="00532513"/>
    <w:rsid w:val="00534840"/>
    <w:rsid w:val="005378C9"/>
    <w:rsid w:val="00541825"/>
    <w:rsid w:val="00544CFA"/>
    <w:rsid w:val="005455F6"/>
    <w:rsid w:val="00552950"/>
    <w:rsid w:val="00554AB7"/>
    <w:rsid w:val="00554FD0"/>
    <w:rsid w:val="00556D72"/>
    <w:rsid w:val="0056572A"/>
    <w:rsid w:val="00566944"/>
    <w:rsid w:val="00567C8F"/>
    <w:rsid w:val="005712B8"/>
    <w:rsid w:val="00572477"/>
    <w:rsid w:val="005731C6"/>
    <w:rsid w:val="005751FE"/>
    <w:rsid w:val="00577288"/>
    <w:rsid w:val="00581B5E"/>
    <w:rsid w:val="0058286F"/>
    <w:rsid w:val="00582A45"/>
    <w:rsid w:val="00582E33"/>
    <w:rsid w:val="005832AB"/>
    <w:rsid w:val="00584685"/>
    <w:rsid w:val="005865C4"/>
    <w:rsid w:val="00586C3C"/>
    <w:rsid w:val="00591CD1"/>
    <w:rsid w:val="00596229"/>
    <w:rsid w:val="005A0ED7"/>
    <w:rsid w:val="005A0F0B"/>
    <w:rsid w:val="005A2408"/>
    <w:rsid w:val="005A4AF9"/>
    <w:rsid w:val="005A4B9D"/>
    <w:rsid w:val="005B6052"/>
    <w:rsid w:val="005B7C36"/>
    <w:rsid w:val="005C00FC"/>
    <w:rsid w:val="005C0A03"/>
    <w:rsid w:val="005C1A12"/>
    <w:rsid w:val="005C207C"/>
    <w:rsid w:val="005C26CF"/>
    <w:rsid w:val="005C6A2F"/>
    <w:rsid w:val="005C76C2"/>
    <w:rsid w:val="005C7C56"/>
    <w:rsid w:val="005D2012"/>
    <w:rsid w:val="005D4C06"/>
    <w:rsid w:val="005E57BE"/>
    <w:rsid w:val="005E6D99"/>
    <w:rsid w:val="005E6EF2"/>
    <w:rsid w:val="005E6F16"/>
    <w:rsid w:val="005E7BE9"/>
    <w:rsid w:val="005F0D0B"/>
    <w:rsid w:val="005F11E3"/>
    <w:rsid w:val="005F2C23"/>
    <w:rsid w:val="005F4D0A"/>
    <w:rsid w:val="005F5592"/>
    <w:rsid w:val="005F5A4B"/>
    <w:rsid w:val="005F60BF"/>
    <w:rsid w:val="005F6574"/>
    <w:rsid w:val="00603482"/>
    <w:rsid w:val="006048AF"/>
    <w:rsid w:val="00611C64"/>
    <w:rsid w:val="006135A2"/>
    <w:rsid w:val="00613DC0"/>
    <w:rsid w:val="0061457B"/>
    <w:rsid w:val="00615204"/>
    <w:rsid w:val="006175B8"/>
    <w:rsid w:val="00625A46"/>
    <w:rsid w:val="00630FC3"/>
    <w:rsid w:val="00634CCD"/>
    <w:rsid w:val="00641F14"/>
    <w:rsid w:val="00642077"/>
    <w:rsid w:val="00650A90"/>
    <w:rsid w:val="00654D3F"/>
    <w:rsid w:val="00654E14"/>
    <w:rsid w:val="00655134"/>
    <w:rsid w:val="00656108"/>
    <w:rsid w:val="00656299"/>
    <w:rsid w:val="00656827"/>
    <w:rsid w:val="00657D40"/>
    <w:rsid w:val="00662811"/>
    <w:rsid w:val="00664F8F"/>
    <w:rsid w:val="006660A8"/>
    <w:rsid w:val="00667616"/>
    <w:rsid w:val="00670028"/>
    <w:rsid w:val="00673264"/>
    <w:rsid w:val="00674B84"/>
    <w:rsid w:val="00675A8E"/>
    <w:rsid w:val="00677191"/>
    <w:rsid w:val="0068194C"/>
    <w:rsid w:val="0069222D"/>
    <w:rsid w:val="00692318"/>
    <w:rsid w:val="00692469"/>
    <w:rsid w:val="006938F2"/>
    <w:rsid w:val="00693CE0"/>
    <w:rsid w:val="00693D05"/>
    <w:rsid w:val="00695075"/>
    <w:rsid w:val="006A18A4"/>
    <w:rsid w:val="006A58C5"/>
    <w:rsid w:val="006A6BC5"/>
    <w:rsid w:val="006B1373"/>
    <w:rsid w:val="006B3027"/>
    <w:rsid w:val="006B5588"/>
    <w:rsid w:val="006B6A51"/>
    <w:rsid w:val="006C05E2"/>
    <w:rsid w:val="006C276C"/>
    <w:rsid w:val="006C33DD"/>
    <w:rsid w:val="006C58D6"/>
    <w:rsid w:val="006C630A"/>
    <w:rsid w:val="006D1119"/>
    <w:rsid w:val="006D2912"/>
    <w:rsid w:val="006D3E55"/>
    <w:rsid w:val="006D46B1"/>
    <w:rsid w:val="006E0208"/>
    <w:rsid w:val="006E0983"/>
    <w:rsid w:val="006E1D6A"/>
    <w:rsid w:val="006E2B20"/>
    <w:rsid w:val="006E7032"/>
    <w:rsid w:val="006E7E17"/>
    <w:rsid w:val="006F0476"/>
    <w:rsid w:val="006F36A5"/>
    <w:rsid w:val="006F5524"/>
    <w:rsid w:val="006F7A6C"/>
    <w:rsid w:val="006F7BB3"/>
    <w:rsid w:val="00700160"/>
    <w:rsid w:val="00704AF0"/>
    <w:rsid w:val="00710329"/>
    <w:rsid w:val="0071194B"/>
    <w:rsid w:val="007124FD"/>
    <w:rsid w:val="0071346D"/>
    <w:rsid w:val="00714546"/>
    <w:rsid w:val="00716965"/>
    <w:rsid w:val="0072185F"/>
    <w:rsid w:val="007266F7"/>
    <w:rsid w:val="007353C8"/>
    <w:rsid w:val="00736121"/>
    <w:rsid w:val="0073789F"/>
    <w:rsid w:val="0074039A"/>
    <w:rsid w:val="0074050C"/>
    <w:rsid w:val="00741C99"/>
    <w:rsid w:val="00744016"/>
    <w:rsid w:val="007503F5"/>
    <w:rsid w:val="007523DD"/>
    <w:rsid w:val="00756B24"/>
    <w:rsid w:val="00756CD9"/>
    <w:rsid w:val="0075755A"/>
    <w:rsid w:val="00761401"/>
    <w:rsid w:val="007617FC"/>
    <w:rsid w:val="00761DDE"/>
    <w:rsid w:val="00762267"/>
    <w:rsid w:val="00765DD2"/>
    <w:rsid w:val="00765FF0"/>
    <w:rsid w:val="0077146A"/>
    <w:rsid w:val="007720D9"/>
    <w:rsid w:val="00773A5D"/>
    <w:rsid w:val="0077461F"/>
    <w:rsid w:val="007765E6"/>
    <w:rsid w:val="00777566"/>
    <w:rsid w:val="00783053"/>
    <w:rsid w:val="00786CBE"/>
    <w:rsid w:val="00791329"/>
    <w:rsid w:val="007913A5"/>
    <w:rsid w:val="00794212"/>
    <w:rsid w:val="00794841"/>
    <w:rsid w:val="00796654"/>
    <w:rsid w:val="007A0270"/>
    <w:rsid w:val="007A10A3"/>
    <w:rsid w:val="007A2006"/>
    <w:rsid w:val="007A4755"/>
    <w:rsid w:val="007A74C6"/>
    <w:rsid w:val="007B08FB"/>
    <w:rsid w:val="007B0D9F"/>
    <w:rsid w:val="007B1128"/>
    <w:rsid w:val="007B2005"/>
    <w:rsid w:val="007B2CE4"/>
    <w:rsid w:val="007B45F0"/>
    <w:rsid w:val="007B6C4E"/>
    <w:rsid w:val="007B6C89"/>
    <w:rsid w:val="007C0F2D"/>
    <w:rsid w:val="007C4B9C"/>
    <w:rsid w:val="007D2464"/>
    <w:rsid w:val="007D39AF"/>
    <w:rsid w:val="007D3DD8"/>
    <w:rsid w:val="007D6862"/>
    <w:rsid w:val="007D7AA6"/>
    <w:rsid w:val="007E0309"/>
    <w:rsid w:val="007E2149"/>
    <w:rsid w:val="007E42EE"/>
    <w:rsid w:val="007E468F"/>
    <w:rsid w:val="007E558F"/>
    <w:rsid w:val="007F0214"/>
    <w:rsid w:val="007F2E23"/>
    <w:rsid w:val="008103A7"/>
    <w:rsid w:val="00817CA8"/>
    <w:rsid w:val="008208E0"/>
    <w:rsid w:val="00825A26"/>
    <w:rsid w:val="008268B0"/>
    <w:rsid w:val="00826E95"/>
    <w:rsid w:val="008308B7"/>
    <w:rsid w:val="0083286C"/>
    <w:rsid w:val="008355F5"/>
    <w:rsid w:val="00841A3B"/>
    <w:rsid w:val="00850330"/>
    <w:rsid w:val="00851BE0"/>
    <w:rsid w:val="0085230C"/>
    <w:rsid w:val="0085233F"/>
    <w:rsid w:val="00853F79"/>
    <w:rsid w:val="0085432F"/>
    <w:rsid w:val="0085451D"/>
    <w:rsid w:val="0085538D"/>
    <w:rsid w:val="0085630C"/>
    <w:rsid w:val="00860E77"/>
    <w:rsid w:val="00862D36"/>
    <w:rsid w:val="00863090"/>
    <w:rsid w:val="0086400F"/>
    <w:rsid w:val="00870FEC"/>
    <w:rsid w:val="008715BF"/>
    <w:rsid w:val="008748FD"/>
    <w:rsid w:val="00874BEE"/>
    <w:rsid w:val="00874DA8"/>
    <w:rsid w:val="00880129"/>
    <w:rsid w:val="00880DC2"/>
    <w:rsid w:val="00882A39"/>
    <w:rsid w:val="00882E62"/>
    <w:rsid w:val="008837C7"/>
    <w:rsid w:val="00885C13"/>
    <w:rsid w:val="008860FD"/>
    <w:rsid w:val="00886C95"/>
    <w:rsid w:val="0089152C"/>
    <w:rsid w:val="0089308E"/>
    <w:rsid w:val="008931A9"/>
    <w:rsid w:val="008960B6"/>
    <w:rsid w:val="00897D0F"/>
    <w:rsid w:val="008A0645"/>
    <w:rsid w:val="008A0AF2"/>
    <w:rsid w:val="008A4A3D"/>
    <w:rsid w:val="008A6BF2"/>
    <w:rsid w:val="008A7123"/>
    <w:rsid w:val="008A7B32"/>
    <w:rsid w:val="008B0A34"/>
    <w:rsid w:val="008B7CC2"/>
    <w:rsid w:val="008C304D"/>
    <w:rsid w:val="008C4BE5"/>
    <w:rsid w:val="008C643C"/>
    <w:rsid w:val="008D1E23"/>
    <w:rsid w:val="008D5B35"/>
    <w:rsid w:val="008D6740"/>
    <w:rsid w:val="008D6FFF"/>
    <w:rsid w:val="008D7C41"/>
    <w:rsid w:val="008E0B5B"/>
    <w:rsid w:val="008E1EF2"/>
    <w:rsid w:val="008E55DC"/>
    <w:rsid w:val="008E5BDD"/>
    <w:rsid w:val="008E5EBF"/>
    <w:rsid w:val="008E67A1"/>
    <w:rsid w:val="008E72F1"/>
    <w:rsid w:val="008F01EA"/>
    <w:rsid w:val="008F521E"/>
    <w:rsid w:val="008F60F6"/>
    <w:rsid w:val="008F65A2"/>
    <w:rsid w:val="008F7556"/>
    <w:rsid w:val="008F7704"/>
    <w:rsid w:val="00901DF2"/>
    <w:rsid w:val="009025C3"/>
    <w:rsid w:val="0090287E"/>
    <w:rsid w:val="00905769"/>
    <w:rsid w:val="009062D1"/>
    <w:rsid w:val="009069E9"/>
    <w:rsid w:val="00910D60"/>
    <w:rsid w:val="00910E5E"/>
    <w:rsid w:val="00916979"/>
    <w:rsid w:val="00917898"/>
    <w:rsid w:val="00922016"/>
    <w:rsid w:val="00922932"/>
    <w:rsid w:val="009264A9"/>
    <w:rsid w:val="00931AC1"/>
    <w:rsid w:val="00931D79"/>
    <w:rsid w:val="00933D14"/>
    <w:rsid w:val="009345E6"/>
    <w:rsid w:val="0093491B"/>
    <w:rsid w:val="009413EE"/>
    <w:rsid w:val="009429D4"/>
    <w:rsid w:val="00942F9E"/>
    <w:rsid w:val="0094446E"/>
    <w:rsid w:val="009512E0"/>
    <w:rsid w:val="00951DCB"/>
    <w:rsid w:val="00957306"/>
    <w:rsid w:val="00962926"/>
    <w:rsid w:val="009663D8"/>
    <w:rsid w:val="00966AFE"/>
    <w:rsid w:val="009711EB"/>
    <w:rsid w:val="0097256C"/>
    <w:rsid w:val="009734D3"/>
    <w:rsid w:val="00973D24"/>
    <w:rsid w:val="00981EB9"/>
    <w:rsid w:val="00982650"/>
    <w:rsid w:val="0098338D"/>
    <w:rsid w:val="00983B59"/>
    <w:rsid w:val="0099154F"/>
    <w:rsid w:val="0099274B"/>
    <w:rsid w:val="00992D62"/>
    <w:rsid w:val="0099498C"/>
    <w:rsid w:val="00996FFB"/>
    <w:rsid w:val="009A1410"/>
    <w:rsid w:val="009A164D"/>
    <w:rsid w:val="009A367E"/>
    <w:rsid w:val="009A39C9"/>
    <w:rsid w:val="009A5246"/>
    <w:rsid w:val="009A5C1E"/>
    <w:rsid w:val="009A686D"/>
    <w:rsid w:val="009A6D76"/>
    <w:rsid w:val="009B4997"/>
    <w:rsid w:val="009C3036"/>
    <w:rsid w:val="009C3DAA"/>
    <w:rsid w:val="009C4827"/>
    <w:rsid w:val="009C582B"/>
    <w:rsid w:val="009C5F39"/>
    <w:rsid w:val="009D2C1D"/>
    <w:rsid w:val="009D4766"/>
    <w:rsid w:val="009D5EC6"/>
    <w:rsid w:val="009D72D3"/>
    <w:rsid w:val="009E0ABE"/>
    <w:rsid w:val="009E4DEB"/>
    <w:rsid w:val="009E6737"/>
    <w:rsid w:val="009E7567"/>
    <w:rsid w:val="009F0A26"/>
    <w:rsid w:val="009F19F1"/>
    <w:rsid w:val="009F3AC3"/>
    <w:rsid w:val="009F48A7"/>
    <w:rsid w:val="009F5BDD"/>
    <w:rsid w:val="009F5E27"/>
    <w:rsid w:val="00A00A9D"/>
    <w:rsid w:val="00A05C08"/>
    <w:rsid w:val="00A11458"/>
    <w:rsid w:val="00A1236F"/>
    <w:rsid w:val="00A16182"/>
    <w:rsid w:val="00A232CF"/>
    <w:rsid w:val="00A246D0"/>
    <w:rsid w:val="00A25DD5"/>
    <w:rsid w:val="00A26539"/>
    <w:rsid w:val="00A276A6"/>
    <w:rsid w:val="00A356CF"/>
    <w:rsid w:val="00A36AAC"/>
    <w:rsid w:val="00A4261A"/>
    <w:rsid w:val="00A45C95"/>
    <w:rsid w:val="00A51F4C"/>
    <w:rsid w:val="00A51F74"/>
    <w:rsid w:val="00A528EF"/>
    <w:rsid w:val="00A52FD3"/>
    <w:rsid w:val="00A54CE6"/>
    <w:rsid w:val="00A54D29"/>
    <w:rsid w:val="00A54F46"/>
    <w:rsid w:val="00A55EEB"/>
    <w:rsid w:val="00A56238"/>
    <w:rsid w:val="00A61B12"/>
    <w:rsid w:val="00A6580D"/>
    <w:rsid w:val="00A71A2D"/>
    <w:rsid w:val="00A77036"/>
    <w:rsid w:val="00A80A55"/>
    <w:rsid w:val="00A86585"/>
    <w:rsid w:val="00A86C4F"/>
    <w:rsid w:val="00A90CDA"/>
    <w:rsid w:val="00A926E2"/>
    <w:rsid w:val="00A92774"/>
    <w:rsid w:val="00A94C70"/>
    <w:rsid w:val="00AA357C"/>
    <w:rsid w:val="00AA4988"/>
    <w:rsid w:val="00AA62B5"/>
    <w:rsid w:val="00AA6495"/>
    <w:rsid w:val="00AB14D0"/>
    <w:rsid w:val="00AB207F"/>
    <w:rsid w:val="00AB2554"/>
    <w:rsid w:val="00AB3FB5"/>
    <w:rsid w:val="00AB4A6A"/>
    <w:rsid w:val="00AB53F5"/>
    <w:rsid w:val="00AB5C71"/>
    <w:rsid w:val="00AB641B"/>
    <w:rsid w:val="00AB68B6"/>
    <w:rsid w:val="00AB6EB2"/>
    <w:rsid w:val="00AC4406"/>
    <w:rsid w:val="00AC5289"/>
    <w:rsid w:val="00AC5580"/>
    <w:rsid w:val="00AC5A38"/>
    <w:rsid w:val="00AC5F27"/>
    <w:rsid w:val="00AD03D2"/>
    <w:rsid w:val="00AD0D25"/>
    <w:rsid w:val="00AD1006"/>
    <w:rsid w:val="00AD1D78"/>
    <w:rsid w:val="00AD2DE8"/>
    <w:rsid w:val="00AD49E9"/>
    <w:rsid w:val="00AD73C4"/>
    <w:rsid w:val="00AE06F9"/>
    <w:rsid w:val="00AE3360"/>
    <w:rsid w:val="00AE3896"/>
    <w:rsid w:val="00AE56C9"/>
    <w:rsid w:val="00AF007B"/>
    <w:rsid w:val="00AF39C2"/>
    <w:rsid w:val="00AF53FC"/>
    <w:rsid w:val="00AF6B37"/>
    <w:rsid w:val="00AF7A66"/>
    <w:rsid w:val="00B018DB"/>
    <w:rsid w:val="00B01A11"/>
    <w:rsid w:val="00B048DC"/>
    <w:rsid w:val="00B0553D"/>
    <w:rsid w:val="00B057E4"/>
    <w:rsid w:val="00B1096B"/>
    <w:rsid w:val="00B10ED6"/>
    <w:rsid w:val="00B11D4B"/>
    <w:rsid w:val="00B12A19"/>
    <w:rsid w:val="00B12E05"/>
    <w:rsid w:val="00B13555"/>
    <w:rsid w:val="00B16AC5"/>
    <w:rsid w:val="00B17720"/>
    <w:rsid w:val="00B200B4"/>
    <w:rsid w:val="00B2119A"/>
    <w:rsid w:val="00B22516"/>
    <w:rsid w:val="00B24523"/>
    <w:rsid w:val="00B24F3D"/>
    <w:rsid w:val="00B3182B"/>
    <w:rsid w:val="00B33F7A"/>
    <w:rsid w:val="00B361F1"/>
    <w:rsid w:val="00B36950"/>
    <w:rsid w:val="00B37220"/>
    <w:rsid w:val="00B425CA"/>
    <w:rsid w:val="00B47FCC"/>
    <w:rsid w:val="00B51325"/>
    <w:rsid w:val="00B5180C"/>
    <w:rsid w:val="00B519A0"/>
    <w:rsid w:val="00B52354"/>
    <w:rsid w:val="00B52E83"/>
    <w:rsid w:val="00B549AC"/>
    <w:rsid w:val="00B55702"/>
    <w:rsid w:val="00B579B4"/>
    <w:rsid w:val="00B57AFB"/>
    <w:rsid w:val="00B60021"/>
    <w:rsid w:val="00B6018F"/>
    <w:rsid w:val="00B6094A"/>
    <w:rsid w:val="00B61DAF"/>
    <w:rsid w:val="00B64FF5"/>
    <w:rsid w:val="00B7289A"/>
    <w:rsid w:val="00B73B4C"/>
    <w:rsid w:val="00B74219"/>
    <w:rsid w:val="00B74A66"/>
    <w:rsid w:val="00B83938"/>
    <w:rsid w:val="00B87B6F"/>
    <w:rsid w:val="00B909A1"/>
    <w:rsid w:val="00B92DFF"/>
    <w:rsid w:val="00B93A90"/>
    <w:rsid w:val="00B93F0C"/>
    <w:rsid w:val="00B9520F"/>
    <w:rsid w:val="00BA3703"/>
    <w:rsid w:val="00BA3DAD"/>
    <w:rsid w:val="00BA4128"/>
    <w:rsid w:val="00BA776D"/>
    <w:rsid w:val="00BB0C36"/>
    <w:rsid w:val="00BB113A"/>
    <w:rsid w:val="00BB1232"/>
    <w:rsid w:val="00BB3BC6"/>
    <w:rsid w:val="00BC3A0B"/>
    <w:rsid w:val="00BC40F1"/>
    <w:rsid w:val="00BC5A0F"/>
    <w:rsid w:val="00BC62C7"/>
    <w:rsid w:val="00BC6310"/>
    <w:rsid w:val="00BC675C"/>
    <w:rsid w:val="00BD2096"/>
    <w:rsid w:val="00BD26C7"/>
    <w:rsid w:val="00BD2A5D"/>
    <w:rsid w:val="00BD45DF"/>
    <w:rsid w:val="00BD60A2"/>
    <w:rsid w:val="00BD7DE1"/>
    <w:rsid w:val="00BE07F9"/>
    <w:rsid w:val="00BE0CD9"/>
    <w:rsid w:val="00BE3065"/>
    <w:rsid w:val="00BE4F08"/>
    <w:rsid w:val="00BE5A0A"/>
    <w:rsid w:val="00BE5DC3"/>
    <w:rsid w:val="00BE5FD8"/>
    <w:rsid w:val="00BE6B77"/>
    <w:rsid w:val="00BF4D33"/>
    <w:rsid w:val="00BF5FDC"/>
    <w:rsid w:val="00BF6D98"/>
    <w:rsid w:val="00BF7F87"/>
    <w:rsid w:val="00C003BC"/>
    <w:rsid w:val="00C01045"/>
    <w:rsid w:val="00C04D37"/>
    <w:rsid w:val="00C0508C"/>
    <w:rsid w:val="00C05509"/>
    <w:rsid w:val="00C05762"/>
    <w:rsid w:val="00C05CC1"/>
    <w:rsid w:val="00C110D1"/>
    <w:rsid w:val="00C1123A"/>
    <w:rsid w:val="00C125B7"/>
    <w:rsid w:val="00C1323F"/>
    <w:rsid w:val="00C14730"/>
    <w:rsid w:val="00C152C6"/>
    <w:rsid w:val="00C17EFD"/>
    <w:rsid w:val="00C20670"/>
    <w:rsid w:val="00C237DB"/>
    <w:rsid w:val="00C27315"/>
    <w:rsid w:val="00C30A2E"/>
    <w:rsid w:val="00C31B79"/>
    <w:rsid w:val="00C339FD"/>
    <w:rsid w:val="00C362B2"/>
    <w:rsid w:val="00C42547"/>
    <w:rsid w:val="00C44D04"/>
    <w:rsid w:val="00C542DF"/>
    <w:rsid w:val="00C57B5C"/>
    <w:rsid w:val="00C607E5"/>
    <w:rsid w:val="00C63F17"/>
    <w:rsid w:val="00C6459F"/>
    <w:rsid w:val="00C66417"/>
    <w:rsid w:val="00C74694"/>
    <w:rsid w:val="00C757C6"/>
    <w:rsid w:val="00C75A67"/>
    <w:rsid w:val="00C84DCA"/>
    <w:rsid w:val="00C84FAE"/>
    <w:rsid w:val="00C86705"/>
    <w:rsid w:val="00C900F9"/>
    <w:rsid w:val="00C93F7D"/>
    <w:rsid w:val="00C975DF"/>
    <w:rsid w:val="00CA2DEC"/>
    <w:rsid w:val="00CA636C"/>
    <w:rsid w:val="00CB08BA"/>
    <w:rsid w:val="00CB2250"/>
    <w:rsid w:val="00CB334C"/>
    <w:rsid w:val="00CC0513"/>
    <w:rsid w:val="00CC3AFF"/>
    <w:rsid w:val="00CC57B2"/>
    <w:rsid w:val="00CC775A"/>
    <w:rsid w:val="00CD1DF1"/>
    <w:rsid w:val="00CD280B"/>
    <w:rsid w:val="00CD3504"/>
    <w:rsid w:val="00CD51DD"/>
    <w:rsid w:val="00CE092D"/>
    <w:rsid w:val="00CF314B"/>
    <w:rsid w:val="00CF65FF"/>
    <w:rsid w:val="00CF6816"/>
    <w:rsid w:val="00D02361"/>
    <w:rsid w:val="00D041F2"/>
    <w:rsid w:val="00D0455B"/>
    <w:rsid w:val="00D04B1B"/>
    <w:rsid w:val="00D11D51"/>
    <w:rsid w:val="00D12282"/>
    <w:rsid w:val="00D22D6D"/>
    <w:rsid w:val="00D25934"/>
    <w:rsid w:val="00D26087"/>
    <w:rsid w:val="00D268D1"/>
    <w:rsid w:val="00D26B61"/>
    <w:rsid w:val="00D3004E"/>
    <w:rsid w:val="00D31647"/>
    <w:rsid w:val="00D3219C"/>
    <w:rsid w:val="00D3341D"/>
    <w:rsid w:val="00D4096C"/>
    <w:rsid w:val="00D40B65"/>
    <w:rsid w:val="00D419B4"/>
    <w:rsid w:val="00D438E3"/>
    <w:rsid w:val="00D44AB8"/>
    <w:rsid w:val="00D45B02"/>
    <w:rsid w:val="00D47060"/>
    <w:rsid w:val="00D57327"/>
    <w:rsid w:val="00D57380"/>
    <w:rsid w:val="00D57934"/>
    <w:rsid w:val="00D6067C"/>
    <w:rsid w:val="00D60991"/>
    <w:rsid w:val="00D60BD5"/>
    <w:rsid w:val="00D61526"/>
    <w:rsid w:val="00D63E01"/>
    <w:rsid w:val="00D674F3"/>
    <w:rsid w:val="00D755DA"/>
    <w:rsid w:val="00D776EA"/>
    <w:rsid w:val="00D80043"/>
    <w:rsid w:val="00D80F0C"/>
    <w:rsid w:val="00D81AC8"/>
    <w:rsid w:val="00D8214B"/>
    <w:rsid w:val="00D84916"/>
    <w:rsid w:val="00D85F7E"/>
    <w:rsid w:val="00D91052"/>
    <w:rsid w:val="00D91A50"/>
    <w:rsid w:val="00D924B6"/>
    <w:rsid w:val="00D93740"/>
    <w:rsid w:val="00D94907"/>
    <w:rsid w:val="00D95160"/>
    <w:rsid w:val="00DA6927"/>
    <w:rsid w:val="00DA6D5B"/>
    <w:rsid w:val="00DA6DF5"/>
    <w:rsid w:val="00DA7A53"/>
    <w:rsid w:val="00DB02CE"/>
    <w:rsid w:val="00DB13FD"/>
    <w:rsid w:val="00DB2D41"/>
    <w:rsid w:val="00DB2F3C"/>
    <w:rsid w:val="00DB2F99"/>
    <w:rsid w:val="00DB494E"/>
    <w:rsid w:val="00DC2AE4"/>
    <w:rsid w:val="00DC466A"/>
    <w:rsid w:val="00DD056A"/>
    <w:rsid w:val="00DD1B62"/>
    <w:rsid w:val="00DD3F43"/>
    <w:rsid w:val="00DD4DCB"/>
    <w:rsid w:val="00DD51C4"/>
    <w:rsid w:val="00DD5385"/>
    <w:rsid w:val="00DD6627"/>
    <w:rsid w:val="00DD6E75"/>
    <w:rsid w:val="00DD749C"/>
    <w:rsid w:val="00DE0079"/>
    <w:rsid w:val="00DE36A0"/>
    <w:rsid w:val="00DE3DF9"/>
    <w:rsid w:val="00DE61C2"/>
    <w:rsid w:val="00DE65AE"/>
    <w:rsid w:val="00DE7504"/>
    <w:rsid w:val="00DF0C3B"/>
    <w:rsid w:val="00DF385C"/>
    <w:rsid w:val="00DF3C2F"/>
    <w:rsid w:val="00DF46BD"/>
    <w:rsid w:val="00DF4F52"/>
    <w:rsid w:val="00DF6F09"/>
    <w:rsid w:val="00DF761E"/>
    <w:rsid w:val="00E0221F"/>
    <w:rsid w:val="00E10BBD"/>
    <w:rsid w:val="00E119D6"/>
    <w:rsid w:val="00E12065"/>
    <w:rsid w:val="00E133B1"/>
    <w:rsid w:val="00E139EA"/>
    <w:rsid w:val="00E14BD4"/>
    <w:rsid w:val="00E14DBA"/>
    <w:rsid w:val="00E16E18"/>
    <w:rsid w:val="00E1764D"/>
    <w:rsid w:val="00E202C9"/>
    <w:rsid w:val="00E22679"/>
    <w:rsid w:val="00E2307B"/>
    <w:rsid w:val="00E24EE8"/>
    <w:rsid w:val="00E32A84"/>
    <w:rsid w:val="00E40173"/>
    <w:rsid w:val="00E4065D"/>
    <w:rsid w:val="00E41217"/>
    <w:rsid w:val="00E4380E"/>
    <w:rsid w:val="00E450ED"/>
    <w:rsid w:val="00E517FB"/>
    <w:rsid w:val="00E57A07"/>
    <w:rsid w:val="00E57BE0"/>
    <w:rsid w:val="00E62557"/>
    <w:rsid w:val="00E63CBC"/>
    <w:rsid w:val="00E70F63"/>
    <w:rsid w:val="00E71DA2"/>
    <w:rsid w:val="00E73EE3"/>
    <w:rsid w:val="00E7495F"/>
    <w:rsid w:val="00E7606B"/>
    <w:rsid w:val="00E77011"/>
    <w:rsid w:val="00E84756"/>
    <w:rsid w:val="00E855FA"/>
    <w:rsid w:val="00E859D6"/>
    <w:rsid w:val="00E8639F"/>
    <w:rsid w:val="00E86780"/>
    <w:rsid w:val="00E86BEF"/>
    <w:rsid w:val="00E87348"/>
    <w:rsid w:val="00E90EA2"/>
    <w:rsid w:val="00E91497"/>
    <w:rsid w:val="00E91FC1"/>
    <w:rsid w:val="00E92709"/>
    <w:rsid w:val="00E92E92"/>
    <w:rsid w:val="00E93A8D"/>
    <w:rsid w:val="00E95090"/>
    <w:rsid w:val="00E9586B"/>
    <w:rsid w:val="00EA0ABB"/>
    <w:rsid w:val="00EA18FB"/>
    <w:rsid w:val="00EA1BC3"/>
    <w:rsid w:val="00EA523B"/>
    <w:rsid w:val="00EB26FC"/>
    <w:rsid w:val="00EB3969"/>
    <w:rsid w:val="00EB4BF8"/>
    <w:rsid w:val="00EB5A32"/>
    <w:rsid w:val="00EB624B"/>
    <w:rsid w:val="00EB7E73"/>
    <w:rsid w:val="00EC09FD"/>
    <w:rsid w:val="00EC0A0B"/>
    <w:rsid w:val="00EC1461"/>
    <w:rsid w:val="00EC30B8"/>
    <w:rsid w:val="00EC649E"/>
    <w:rsid w:val="00EC6E87"/>
    <w:rsid w:val="00ED4A63"/>
    <w:rsid w:val="00EE44E6"/>
    <w:rsid w:val="00EF2D77"/>
    <w:rsid w:val="00EF3815"/>
    <w:rsid w:val="00EF4845"/>
    <w:rsid w:val="00F005B2"/>
    <w:rsid w:val="00F012C4"/>
    <w:rsid w:val="00F033A5"/>
    <w:rsid w:val="00F05EC3"/>
    <w:rsid w:val="00F0604D"/>
    <w:rsid w:val="00F06799"/>
    <w:rsid w:val="00F1066F"/>
    <w:rsid w:val="00F111ED"/>
    <w:rsid w:val="00F15155"/>
    <w:rsid w:val="00F1519E"/>
    <w:rsid w:val="00F15A6C"/>
    <w:rsid w:val="00F234D1"/>
    <w:rsid w:val="00F27DD5"/>
    <w:rsid w:val="00F3092A"/>
    <w:rsid w:val="00F30DFE"/>
    <w:rsid w:val="00F33A5B"/>
    <w:rsid w:val="00F3567B"/>
    <w:rsid w:val="00F40093"/>
    <w:rsid w:val="00F4051F"/>
    <w:rsid w:val="00F40726"/>
    <w:rsid w:val="00F42B45"/>
    <w:rsid w:val="00F440E9"/>
    <w:rsid w:val="00F45A06"/>
    <w:rsid w:val="00F52877"/>
    <w:rsid w:val="00F53EA5"/>
    <w:rsid w:val="00F60E5B"/>
    <w:rsid w:val="00F64425"/>
    <w:rsid w:val="00F658E1"/>
    <w:rsid w:val="00F6742D"/>
    <w:rsid w:val="00F70475"/>
    <w:rsid w:val="00F70F31"/>
    <w:rsid w:val="00F72C33"/>
    <w:rsid w:val="00F736A7"/>
    <w:rsid w:val="00F74780"/>
    <w:rsid w:val="00F80245"/>
    <w:rsid w:val="00F820A6"/>
    <w:rsid w:val="00F84CBC"/>
    <w:rsid w:val="00F91CE3"/>
    <w:rsid w:val="00F93595"/>
    <w:rsid w:val="00F93995"/>
    <w:rsid w:val="00FA0133"/>
    <w:rsid w:val="00FA0963"/>
    <w:rsid w:val="00FA4497"/>
    <w:rsid w:val="00FA5F44"/>
    <w:rsid w:val="00FA6066"/>
    <w:rsid w:val="00FA68D8"/>
    <w:rsid w:val="00FA7D0F"/>
    <w:rsid w:val="00FB3268"/>
    <w:rsid w:val="00FB4862"/>
    <w:rsid w:val="00FB5651"/>
    <w:rsid w:val="00FB5EA8"/>
    <w:rsid w:val="00FC0A7E"/>
    <w:rsid w:val="00FC1266"/>
    <w:rsid w:val="00FC6D0C"/>
    <w:rsid w:val="00FD080B"/>
    <w:rsid w:val="00FD4C94"/>
    <w:rsid w:val="00FD5C30"/>
    <w:rsid w:val="00FD6469"/>
    <w:rsid w:val="00FE06C0"/>
    <w:rsid w:val="00FE3ED2"/>
    <w:rsid w:val="00FE6703"/>
    <w:rsid w:val="00FF0964"/>
    <w:rsid w:val="00FF1B7D"/>
    <w:rsid w:val="00FF59BE"/>
    <w:rsid w:val="00FF61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D1E3"/>
  <w15:docId w15:val="{FB5B640D-004B-442D-A943-4530E11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51"/>
    <w:rPr>
      <w:lang w:val="fr-BE"/>
    </w:rPr>
  </w:style>
  <w:style w:type="paragraph" w:styleId="Titre1">
    <w:name w:val="heading 1"/>
    <w:basedOn w:val="Normal1"/>
    <w:next w:val="Normal1"/>
    <w:rsid w:val="0020793D"/>
    <w:pPr>
      <w:keepNext/>
      <w:keepLines/>
      <w:spacing w:before="480" w:after="120"/>
      <w:outlineLvl w:val="0"/>
    </w:pPr>
    <w:rPr>
      <w:b/>
      <w:sz w:val="48"/>
      <w:szCs w:val="48"/>
    </w:rPr>
  </w:style>
  <w:style w:type="paragraph" w:styleId="Titre2">
    <w:name w:val="heading 2"/>
    <w:basedOn w:val="Normal1"/>
    <w:next w:val="Normal1"/>
    <w:rsid w:val="0020793D"/>
    <w:pPr>
      <w:keepNext/>
      <w:keepLines/>
      <w:spacing w:before="360" w:after="80"/>
      <w:outlineLvl w:val="1"/>
    </w:pPr>
    <w:rPr>
      <w:b/>
      <w:sz w:val="36"/>
      <w:szCs w:val="36"/>
    </w:rPr>
  </w:style>
  <w:style w:type="paragraph" w:styleId="Titre3">
    <w:name w:val="heading 3"/>
    <w:basedOn w:val="Normal1"/>
    <w:next w:val="Normal1"/>
    <w:rsid w:val="0020793D"/>
    <w:pPr>
      <w:keepNext/>
      <w:keepLines/>
      <w:spacing w:before="280" w:after="80"/>
      <w:outlineLvl w:val="2"/>
    </w:pPr>
    <w:rPr>
      <w:b/>
      <w:sz w:val="28"/>
      <w:szCs w:val="28"/>
    </w:rPr>
  </w:style>
  <w:style w:type="paragraph" w:styleId="Titre4">
    <w:name w:val="heading 4"/>
    <w:basedOn w:val="Normal1"/>
    <w:next w:val="Normal1"/>
    <w:rsid w:val="0020793D"/>
    <w:pPr>
      <w:keepNext/>
      <w:keepLines/>
      <w:spacing w:before="240" w:after="40"/>
      <w:outlineLvl w:val="3"/>
    </w:pPr>
    <w:rPr>
      <w:b/>
    </w:rPr>
  </w:style>
  <w:style w:type="paragraph" w:styleId="Titre5">
    <w:name w:val="heading 5"/>
    <w:basedOn w:val="Normal1"/>
    <w:next w:val="Normal1"/>
    <w:rsid w:val="0020793D"/>
    <w:pPr>
      <w:keepNext/>
      <w:keepLines/>
      <w:spacing w:before="220" w:after="40"/>
      <w:outlineLvl w:val="4"/>
    </w:pPr>
    <w:rPr>
      <w:b/>
      <w:sz w:val="22"/>
      <w:szCs w:val="22"/>
    </w:rPr>
  </w:style>
  <w:style w:type="paragraph" w:styleId="Titre6">
    <w:name w:val="heading 6"/>
    <w:basedOn w:val="Normal1"/>
    <w:next w:val="Normal1"/>
    <w:rsid w:val="0020793D"/>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27142A"/>
    <w:pPr>
      <w:jc w:val="both"/>
    </w:pPr>
    <w:rPr>
      <w:color w:val="FF0000"/>
    </w:rPr>
  </w:style>
  <w:style w:type="table" w:customStyle="1" w:styleId="TableNormal">
    <w:name w:val="Table Normal"/>
    <w:rsid w:val="0020793D"/>
    <w:tblPr>
      <w:tblCellMar>
        <w:top w:w="0" w:type="dxa"/>
        <w:left w:w="0" w:type="dxa"/>
        <w:bottom w:w="0" w:type="dxa"/>
        <w:right w:w="0" w:type="dxa"/>
      </w:tblCellMar>
    </w:tblPr>
  </w:style>
  <w:style w:type="paragraph" w:styleId="Titre">
    <w:name w:val="Title"/>
    <w:basedOn w:val="Normal1"/>
    <w:next w:val="Normal1"/>
    <w:rsid w:val="0020793D"/>
    <w:pPr>
      <w:keepNext/>
      <w:keepLines/>
      <w:spacing w:before="480" w:after="120"/>
    </w:pPr>
    <w:rPr>
      <w:b/>
      <w:sz w:val="72"/>
      <w:szCs w:val="72"/>
    </w:rPr>
  </w:style>
  <w:style w:type="paragraph" w:styleId="Sous-titre">
    <w:name w:val="Subtitle"/>
    <w:basedOn w:val="Normal1"/>
    <w:next w:val="Normal1"/>
    <w:rsid w:val="0020793D"/>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2D4234"/>
    <w:rPr>
      <w:color w:val="0000FF" w:themeColor="hyperlink"/>
      <w:u w:val="single"/>
    </w:rPr>
  </w:style>
  <w:style w:type="paragraph" w:styleId="En-tte">
    <w:name w:val="header"/>
    <w:basedOn w:val="Normal"/>
    <w:link w:val="En-tteCar"/>
    <w:unhideWhenUsed/>
    <w:rsid w:val="0027142A"/>
    <w:pPr>
      <w:tabs>
        <w:tab w:val="center" w:pos="4536"/>
        <w:tab w:val="right" w:pos="9072"/>
      </w:tabs>
    </w:pPr>
  </w:style>
  <w:style w:type="character" w:customStyle="1" w:styleId="En-tteCar">
    <w:name w:val="En-tête Car"/>
    <w:basedOn w:val="Policepardfaut"/>
    <w:link w:val="En-tte"/>
    <w:uiPriority w:val="99"/>
    <w:rsid w:val="0027142A"/>
  </w:style>
  <w:style w:type="paragraph" w:styleId="Pieddepage">
    <w:name w:val="footer"/>
    <w:basedOn w:val="Normal"/>
    <w:link w:val="PieddepageCar"/>
    <w:uiPriority w:val="99"/>
    <w:unhideWhenUsed/>
    <w:rsid w:val="0027142A"/>
    <w:pPr>
      <w:tabs>
        <w:tab w:val="center" w:pos="4536"/>
        <w:tab w:val="right" w:pos="9072"/>
      </w:tabs>
    </w:pPr>
  </w:style>
  <w:style w:type="character" w:customStyle="1" w:styleId="PieddepageCar">
    <w:name w:val="Pied de page Car"/>
    <w:basedOn w:val="Policepardfaut"/>
    <w:link w:val="Pieddepage"/>
    <w:uiPriority w:val="99"/>
    <w:rsid w:val="0027142A"/>
  </w:style>
  <w:style w:type="paragraph" w:styleId="Paragraphedeliste">
    <w:name w:val="List Paragraph"/>
    <w:basedOn w:val="Normal"/>
    <w:uiPriority w:val="34"/>
    <w:qFormat/>
    <w:rsid w:val="00CD1DF1"/>
    <w:pPr>
      <w:ind w:left="720"/>
      <w:contextualSpacing/>
    </w:pPr>
  </w:style>
  <w:style w:type="character" w:customStyle="1" w:styleId="Mentionnonrsolue1">
    <w:name w:val="Mention non résolue1"/>
    <w:basedOn w:val="Policepardfaut"/>
    <w:uiPriority w:val="99"/>
    <w:semiHidden/>
    <w:unhideWhenUsed/>
    <w:rsid w:val="000628C2"/>
    <w:rPr>
      <w:color w:val="605E5C"/>
      <w:shd w:val="clear" w:color="auto" w:fill="E1DFDD"/>
    </w:rPr>
  </w:style>
  <w:style w:type="character" w:styleId="Mentionnonrsolue">
    <w:name w:val="Unresolved Mention"/>
    <w:basedOn w:val="Policepardfaut"/>
    <w:uiPriority w:val="99"/>
    <w:semiHidden/>
    <w:unhideWhenUsed/>
    <w:rsid w:val="0093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1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ecultureldenivelles.be/event/comment-sauver-la-nuit-lobscurite-un-tresor-a-prote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7B3C5-869C-4F3F-9FB1-839E6F60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3306</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dc:creator>
  <cp:lastModifiedBy>Frédéric Thienpont</cp:lastModifiedBy>
  <cp:revision>2</cp:revision>
  <cp:lastPrinted>2022-09-17T06:41:00Z</cp:lastPrinted>
  <dcterms:created xsi:type="dcterms:W3CDTF">2025-11-11T19:28:00Z</dcterms:created>
  <dcterms:modified xsi:type="dcterms:W3CDTF">2025-11-11T19:28:00Z</dcterms:modified>
</cp:coreProperties>
</file>